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F76" w:rsidRPr="00081CC0" w:rsidRDefault="00081CC0" w:rsidP="009B1F76">
      <w:pPr>
        <w:pStyle w:val="a3"/>
        <w:shd w:val="clear" w:color="auto" w:fill="FFFFFF"/>
        <w:spacing w:before="0" w:beforeAutospacing="0"/>
        <w:rPr>
          <w:color w:val="222222"/>
          <w:sz w:val="32"/>
          <w:szCs w:val="32"/>
        </w:rPr>
      </w:pPr>
      <w:r>
        <w:rPr>
          <w:rStyle w:val="a4"/>
          <w:color w:val="222222"/>
          <w:sz w:val="32"/>
          <w:szCs w:val="32"/>
        </w:rPr>
        <w:t xml:space="preserve">Тема: </w:t>
      </w:r>
      <w:r w:rsidR="009B1F76" w:rsidRPr="00081CC0">
        <w:rPr>
          <w:rStyle w:val="a4"/>
          <w:color w:val="222222"/>
          <w:sz w:val="32"/>
          <w:szCs w:val="32"/>
        </w:rPr>
        <w:t>Первая помощь при травмах различных областей тела</w:t>
      </w:r>
    </w:p>
    <w:p w:rsidR="009B1F76" w:rsidRPr="009B1F76" w:rsidRDefault="009B1F76" w:rsidP="009B1F76">
      <w:pPr>
        <w:pStyle w:val="a3"/>
        <w:shd w:val="clear" w:color="auto" w:fill="FFFFFF"/>
        <w:spacing w:before="0" w:beforeAutospacing="0"/>
        <w:rPr>
          <w:color w:val="222222"/>
          <w:sz w:val="28"/>
          <w:szCs w:val="28"/>
        </w:rPr>
      </w:pPr>
      <w:r w:rsidRPr="009B1F76">
        <w:rPr>
          <w:color w:val="222222"/>
          <w:sz w:val="28"/>
          <w:szCs w:val="28"/>
        </w:rPr>
        <w:t>Травмой называется всякое насильственное повреждение тканей тела, какого-либо органа или всего организма в целом.</w:t>
      </w:r>
    </w:p>
    <w:p w:rsidR="009B1F76" w:rsidRPr="009B1F76" w:rsidRDefault="009B1F76" w:rsidP="009B1F76">
      <w:pPr>
        <w:pStyle w:val="a3"/>
        <w:shd w:val="clear" w:color="auto" w:fill="FFFFFF"/>
        <w:spacing w:before="0" w:beforeAutospacing="0"/>
        <w:rPr>
          <w:color w:val="222222"/>
          <w:sz w:val="28"/>
          <w:szCs w:val="28"/>
        </w:rPr>
      </w:pPr>
      <w:r w:rsidRPr="009B1F76">
        <w:rPr>
          <w:color w:val="222222"/>
          <w:sz w:val="28"/>
          <w:szCs w:val="28"/>
        </w:rPr>
        <w:t>Травма, в результате которой происходит нарушение целостности кожных покровов или слизистых оболочек тела человека, называется раной.</w:t>
      </w:r>
    </w:p>
    <w:p w:rsidR="009B1F76" w:rsidRPr="009B1F76" w:rsidRDefault="009B1F76" w:rsidP="009B1F76">
      <w:pPr>
        <w:pStyle w:val="a3"/>
        <w:shd w:val="clear" w:color="auto" w:fill="FFFFFF"/>
        <w:spacing w:before="0" w:beforeAutospacing="0"/>
        <w:rPr>
          <w:color w:val="222222"/>
          <w:sz w:val="28"/>
          <w:szCs w:val="28"/>
        </w:rPr>
      </w:pPr>
      <w:r w:rsidRPr="009B1F76">
        <w:rPr>
          <w:rStyle w:val="a5"/>
          <w:b/>
          <w:bCs/>
          <w:color w:val="222222"/>
          <w:sz w:val="28"/>
          <w:szCs w:val="28"/>
        </w:rPr>
        <w:t>Растяжение связок и мышц</w:t>
      </w:r>
    </w:p>
    <w:p w:rsidR="009B1F76" w:rsidRPr="009B1F76" w:rsidRDefault="009B1F76" w:rsidP="009B1F76">
      <w:pPr>
        <w:pStyle w:val="a3"/>
        <w:shd w:val="clear" w:color="auto" w:fill="FFFFFF"/>
        <w:spacing w:before="0" w:beforeAutospacing="0"/>
        <w:rPr>
          <w:color w:val="222222"/>
          <w:sz w:val="28"/>
          <w:szCs w:val="28"/>
        </w:rPr>
      </w:pPr>
      <w:r w:rsidRPr="009B1F76">
        <w:rPr>
          <w:color w:val="222222"/>
          <w:sz w:val="28"/>
          <w:szCs w:val="28"/>
        </w:rPr>
        <w:t>Растяжение связок, растяжение мышц или сухожилий, присоединяющих мышцу к кости, - обычно происходит при перегрузке или резком движении.</w:t>
      </w:r>
    </w:p>
    <w:p w:rsidR="009B1F76" w:rsidRPr="009B1F76" w:rsidRDefault="009B1F76" w:rsidP="009B1F76">
      <w:pPr>
        <w:pStyle w:val="a3"/>
        <w:shd w:val="clear" w:color="auto" w:fill="FFFFFF"/>
        <w:spacing w:before="0" w:beforeAutospacing="0"/>
        <w:rPr>
          <w:color w:val="222222"/>
          <w:sz w:val="28"/>
          <w:szCs w:val="28"/>
        </w:rPr>
      </w:pPr>
      <w:r w:rsidRPr="009B1F76">
        <w:rPr>
          <w:color w:val="222222"/>
          <w:sz w:val="28"/>
          <w:szCs w:val="28"/>
        </w:rPr>
        <w:t>Первая помощь при растяжениях.</w:t>
      </w:r>
    </w:p>
    <w:p w:rsidR="009B1F76" w:rsidRPr="009B1F76" w:rsidRDefault="009B1F76" w:rsidP="009B1F76">
      <w:pPr>
        <w:pStyle w:val="a3"/>
        <w:shd w:val="clear" w:color="auto" w:fill="FFFFFF"/>
        <w:spacing w:before="0" w:beforeAutospacing="0"/>
        <w:rPr>
          <w:color w:val="222222"/>
          <w:sz w:val="28"/>
          <w:szCs w:val="28"/>
        </w:rPr>
      </w:pPr>
      <w:r w:rsidRPr="009B1F76">
        <w:rPr>
          <w:color w:val="222222"/>
          <w:sz w:val="28"/>
          <w:szCs w:val="28"/>
        </w:rPr>
        <w:t>- Наложить шину, ее можно сделать из подручных средств. - Необходимо приложить к поврежденному месту лед или охлаждающий пакет с водой. После применения холода, наложить эластичный бинт. Это уменьшит отек, и пострадавшему будет удобнее двигаться. Накладывать бинт следует по спирали. Начинать бинтовать поврежденную конечность немного ниже места травмы, постепенно поднимаясь кверху по перекрывающимся виткам спирали. Пальцы следует оставлять свободными, чтобы по их цвету можно было определит</w:t>
      </w:r>
      <w:r>
        <w:rPr>
          <w:color w:val="222222"/>
          <w:sz w:val="28"/>
          <w:szCs w:val="28"/>
        </w:rPr>
        <w:t xml:space="preserve">ь, не слишком ли затянут бинт. </w:t>
      </w:r>
      <w:r w:rsidRPr="009B1F76">
        <w:rPr>
          <w:color w:val="222222"/>
          <w:sz w:val="28"/>
          <w:szCs w:val="28"/>
        </w:rPr>
        <w:t>Необходимо придать поврежденной конечности возвышенное положение, чтобы уменьшить приток крови к месту повреждения.</w:t>
      </w:r>
    </w:p>
    <w:p w:rsidR="009B1F76" w:rsidRPr="009B1F76" w:rsidRDefault="009B1F76" w:rsidP="009B1F76">
      <w:pPr>
        <w:pStyle w:val="a3"/>
        <w:shd w:val="clear" w:color="auto" w:fill="FFFFFF"/>
        <w:spacing w:before="0" w:beforeAutospacing="0"/>
        <w:rPr>
          <w:color w:val="222222"/>
          <w:sz w:val="28"/>
          <w:szCs w:val="28"/>
        </w:rPr>
      </w:pPr>
      <w:r w:rsidRPr="009B1F76">
        <w:rPr>
          <w:color w:val="222222"/>
          <w:sz w:val="28"/>
          <w:szCs w:val="28"/>
        </w:rPr>
        <w:t xml:space="preserve">При растяжении мышц: - </w:t>
      </w:r>
      <w:proofErr w:type="gramStart"/>
      <w:r w:rsidRPr="009B1F76">
        <w:rPr>
          <w:color w:val="222222"/>
          <w:sz w:val="28"/>
          <w:szCs w:val="28"/>
        </w:rPr>
        <w:t>в первые</w:t>
      </w:r>
      <w:proofErr w:type="gramEnd"/>
      <w:r w:rsidRPr="009B1F76">
        <w:rPr>
          <w:color w:val="222222"/>
          <w:sz w:val="28"/>
          <w:szCs w:val="28"/>
        </w:rPr>
        <w:t xml:space="preserve"> 24 часа прикладывать лед к больно</w:t>
      </w:r>
      <w:r>
        <w:rPr>
          <w:color w:val="222222"/>
          <w:sz w:val="28"/>
          <w:szCs w:val="28"/>
        </w:rPr>
        <w:t xml:space="preserve">му месту на 15 мин каждый час. </w:t>
      </w:r>
      <w:r w:rsidRPr="009B1F76">
        <w:rPr>
          <w:color w:val="222222"/>
          <w:sz w:val="28"/>
          <w:szCs w:val="28"/>
        </w:rPr>
        <w:t>Поврежденной конечности нужно дать покой и приподнять ее.</w:t>
      </w:r>
    </w:p>
    <w:p w:rsidR="009B1F76" w:rsidRPr="009B1F76" w:rsidRDefault="009B1F76" w:rsidP="009B1F76">
      <w:pPr>
        <w:pStyle w:val="a3"/>
        <w:shd w:val="clear" w:color="auto" w:fill="FFFFFF"/>
        <w:spacing w:before="0" w:beforeAutospacing="0"/>
        <w:rPr>
          <w:color w:val="222222"/>
          <w:sz w:val="28"/>
          <w:szCs w:val="28"/>
        </w:rPr>
      </w:pPr>
      <w:r w:rsidRPr="009B1F76">
        <w:rPr>
          <w:rStyle w:val="a5"/>
          <w:b/>
          <w:bCs/>
          <w:color w:val="222222"/>
          <w:sz w:val="28"/>
          <w:szCs w:val="28"/>
        </w:rPr>
        <w:t>Ушибы, ссадины</w:t>
      </w:r>
    </w:p>
    <w:p w:rsidR="009B1F76" w:rsidRPr="009B1F76" w:rsidRDefault="009B1F76" w:rsidP="009B1F76">
      <w:pPr>
        <w:pStyle w:val="a3"/>
        <w:shd w:val="clear" w:color="auto" w:fill="FFFFFF"/>
        <w:spacing w:before="0" w:beforeAutospacing="0"/>
        <w:rPr>
          <w:color w:val="222222"/>
          <w:sz w:val="28"/>
          <w:szCs w:val="28"/>
        </w:rPr>
      </w:pPr>
      <w:r w:rsidRPr="009B1F76">
        <w:rPr>
          <w:color w:val="222222"/>
          <w:sz w:val="28"/>
          <w:szCs w:val="28"/>
        </w:rPr>
        <w:t xml:space="preserve">При ушибе </w:t>
      </w:r>
      <w:r>
        <w:rPr>
          <w:color w:val="222222"/>
          <w:sz w:val="28"/>
          <w:szCs w:val="28"/>
        </w:rPr>
        <w:t>о</w:t>
      </w:r>
      <w:r w:rsidRPr="009B1F76">
        <w:rPr>
          <w:color w:val="222222"/>
          <w:sz w:val="28"/>
          <w:szCs w:val="28"/>
        </w:rPr>
        <w:t>бычно повреждаются мягкие ткани и мелкие кровеносные сосуды. Первая помощь - приложить холод. В качестве источника холода можно приложить пакет с холодной водой, пузырь со льдом или снегом. По мере согревания компресса его необходимо менять. Ушибленная часть тела должна быть в покое, а ушибленной конечности придают воз</w:t>
      </w:r>
      <w:r>
        <w:rPr>
          <w:color w:val="222222"/>
          <w:sz w:val="28"/>
          <w:szCs w:val="28"/>
        </w:rPr>
        <w:t>вышенное положение. При наличии</w:t>
      </w:r>
      <w:r w:rsidRPr="009B1F76">
        <w:rPr>
          <w:color w:val="222222"/>
          <w:sz w:val="28"/>
          <w:szCs w:val="28"/>
        </w:rPr>
        <w:t xml:space="preserve"> даже самой небольшой ссадины или царапины ее необходимо обработать дезинфицирующими средствами – бриллиантовая зелень, 3-5% раствор йода.</w:t>
      </w:r>
    </w:p>
    <w:p w:rsidR="009B1F76" w:rsidRPr="009B1F76" w:rsidRDefault="009B1F76" w:rsidP="009B1F76">
      <w:pPr>
        <w:pStyle w:val="a3"/>
        <w:shd w:val="clear" w:color="auto" w:fill="FFFFFF"/>
        <w:spacing w:before="0" w:beforeAutospacing="0"/>
        <w:rPr>
          <w:color w:val="222222"/>
          <w:sz w:val="28"/>
          <w:szCs w:val="28"/>
        </w:rPr>
      </w:pPr>
      <w:r w:rsidRPr="009B1F76">
        <w:rPr>
          <w:rStyle w:val="a5"/>
          <w:b/>
          <w:bCs/>
          <w:color w:val="222222"/>
          <w:sz w:val="28"/>
          <w:szCs w:val="28"/>
        </w:rPr>
        <w:t>Вывихи</w:t>
      </w:r>
    </w:p>
    <w:p w:rsidR="009B1F76" w:rsidRPr="009B1F76" w:rsidRDefault="009B1F76" w:rsidP="009B1F76">
      <w:pPr>
        <w:pStyle w:val="a3"/>
        <w:shd w:val="clear" w:color="auto" w:fill="FFFFFF"/>
        <w:spacing w:before="0" w:beforeAutospacing="0"/>
        <w:rPr>
          <w:color w:val="222222"/>
          <w:sz w:val="28"/>
          <w:szCs w:val="28"/>
        </w:rPr>
      </w:pPr>
      <w:r w:rsidRPr="009B1F76">
        <w:rPr>
          <w:color w:val="222222"/>
          <w:sz w:val="28"/>
          <w:szCs w:val="28"/>
        </w:rPr>
        <w:t xml:space="preserve">Вывих - это полное, стойкое смещение суставных поверхностей костей, с повреждением суставной капсулы вызывающий нарушение функций сустава. В большинстве случаев вывих не является тяжелой травмой, </w:t>
      </w:r>
      <w:r w:rsidRPr="009B1F76">
        <w:rPr>
          <w:color w:val="222222"/>
          <w:sz w:val="28"/>
          <w:szCs w:val="28"/>
        </w:rPr>
        <w:lastRenderedPageBreak/>
        <w:t xml:space="preserve">представляющей угрозу для жизни пострадавшего. Но при вывихе в шейном отделе позвоночника может возникнуть угроза для жизни вследствие </w:t>
      </w:r>
      <w:proofErr w:type="spellStart"/>
      <w:r w:rsidRPr="009B1F76">
        <w:rPr>
          <w:color w:val="222222"/>
          <w:sz w:val="28"/>
          <w:szCs w:val="28"/>
        </w:rPr>
        <w:t>сдавления</w:t>
      </w:r>
      <w:proofErr w:type="spellEnd"/>
      <w:r w:rsidRPr="009B1F76">
        <w:rPr>
          <w:color w:val="222222"/>
          <w:sz w:val="28"/>
          <w:szCs w:val="28"/>
        </w:rPr>
        <w:t xml:space="preserve"> спинного мозга при </w:t>
      </w:r>
      <w:r>
        <w:rPr>
          <w:color w:val="222222"/>
          <w:sz w:val="28"/>
          <w:szCs w:val="28"/>
        </w:rPr>
        <w:t xml:space="preserve">смещении </w:t>
      </w:r>
      <w:r w:rsidRPr="009B1F76">
        <w:rPr>
          <w:color w:val="222222"/>
          <w:sz w:val="28"/>
          <w:szCs w:val="28"/>
        </w:rPr>
        <w:t>с последующим параличом мышц конечностей, туловища, расстройством дыхания и сердечной деятельности.</w:t>
      </w:r>
    </w:p>
    <w:p w:rsidR="009B1F76" w:rsidRPr="009B1F76" w:rsidRDefault="009B1F76" w:rsidP="009B1F76">
      <w:pPr>
        <w:pStyle w:val="a3"/>
        <w:shd w:val="clear" w:color="auto" w:fill="FFFFFF"/>
        <w:spacing w:before="0" w:beforeAutospacing="0"/>
        <w:rPr>
          <w:color w:val="222222"/>
          <w:sz w:val="28"/>
          <w:szCs w:val="28"/>
        </w:rPr>
      </w:pPr>
      <w:r w:rsidRPr="009B1F76">
        <w:rPr>
          <w:rStyle w:val="a5"/>
          <w:b/>
          <w:bCs/>
          <w:color w:val="222222"/>
          <w:sz w:val="28"/>
          <w:szCs w:val="28"/>
        </w:rPr>
        <w:t>Никогда не пытайтесь вправлять вывих, даже если вы обладаете навыками оказания первой помощи.</w:t>
      </w:r>
    </w:p>
    <w:p w:rsidR="009B1F76" w:rsidRPr="009B1F76" w:rsidRDefault="009B1F76" w:rsidP="009B1F76">
      <w:pPr>
        <w:pStyle w:val="a3"/>
        <w:shd w:val="clear" w:color="auto" w:fill="FFFFFF"/>
        <w:spacing w:before="0" w:beforeAutospacing="0"/>
        <w:rPr>
          <w:color w:val="222222"/>
          <w:sz w:val="28"/>
          <w:szCs w:val="28"/>
        </w:rPr>
      </w:pPr>
      <w:r w:rsidRPr="009B1F76">
        <w:rPr>
          <w:color w:val="222222"/>
          <w:sz w:val="28"/>
          <w:szCs w:val="28"/>
        </w:rPr>
        <w:t xml:space="preserve">Первая помощь: - дать пострадавшему обезболивающий препарат (анальгин или </w:t>
      </w:r>
      <w:proofErr w:type="spellStart"/>
      <w:r w:rsidRPr="009B1F76">
        <w:rPr>
          <w:color w:val="222222"/>
          <w:sz w:val="28"/>
          <w:szCs w:val="28"/>
        </w:rPr>
        <w:t>пенталгин</w:t>
      </w:r>
      <w:proofErr w:type="spellEnd"/>
      <w:r w:rsidRPr="009B1F76">
        <w:rPr>
          <w:color w:val="222222"/>
          <w:sz w:val="28"/>
          <w:szCs w:val="28"/>
        </w:rPr>
        <w:t xml:space="preserve">). Зафиксировать поврежденную конечность в положении близком к </w:t>
      </w:r>
      <w:proofErr w:type="gramStart"/>
      <w:r w:rsidRPr="009B1F76">
        <w:rPr>
          <w:color w:val="222222"/>
          <w:sz w:val="28"/>
          <w:szCs w:val="28"/>
        </w:rPr>
        <w:t>физиологическому</w:t>
      </w:r>
      <w:proofErr w:type="gramEnd"/>
      <w:r w:rsidRPr="009B1F76">
        <w:rPr>
          <w:color w:val="222222"/>
          <w:sz w:val="28"/>
          <w:szCs w:val="28"/>
        </w:rPr>
        <w:t>. Доставить пострадавшего в лечебное учреждение.</w:t>
      </w:r>
    </w:p>
    <w:p w:rsidR="009B1F76" w:rsidRPr="009B1F76" w:rsidRDefault="009B1F76" w:rsidP="009B1F76">
      <w:pPr>
        <w:pStyle w:val="a3"/>
        <w:shd w:val="clear" w:color="auto" w:fill="FFFFFF"/>
        <w:spacing w:before="0" w:beforeAutospacing="0"/>
        <w:rPr>
          <w:color w:val="222222"/>
          <w:sz w:val="28"/>
          <w:szCs w:val="28"/>
        </w:rPr>
      </w:pPr>
      <w:r w:rsidRPr="009B1F76">
        <w:rPr>
          <w:rStyle w:val="a5"/>
          <w:b/>
          <w:bCs/>
          <w:color w:val="222222"/>
          <w:sz w:val="28"/>
          <w:szCs w:val="28"/>
        </w:rPr>
        <w:t>Переломы</w:t>
      </w:r>
    </w:p>
    <w:p w:rsidR="009B1F76" w:rsidRPr="009B1F76" w:rsidRDefault="009B1F76" w:rsidP="009B1F76">
      <w:pPr>
        <w:pStyle w:val="a3"/>
        <w:shd w:val="clear" w:color="auto" w:fill="FFFFFF"/>
        <w:spacing w:before="0" w:beforeAutospacing="0"/>
        <w:rPr>
          <w:color w:val="222222"/>
          <w:sz w:val="28"/>
          <w:szCs w:val="28"/>
        </w:rPr>
      </w:pPr>
      <w:r w:rsidRPr="009B1F76">
        <w:rPr>
          <w:color w:val="222222"/>
          <w:sz w:val="28"/>
          <w:szCs w:val="28"/>
        </w:rPr>
        <w:t>Переломом называется нарушение целости кости. Первая помощь заключается в обеспечении неподвижности места перелома. Это уменьшит боль и предотвратит смещение костных обломков. Неподвижность места перелома достигается наложением на поврежденную конечность различного рода специальных шин, выполненных из проволоки, пластмассы или фанеры. Нередко при отсутствии табельных шин приходится делать их из подручных материалов: досок, фанеры, тростника, веток или коры деревьев.</w:t>
      </w:r>
    </w:p>
    <w:p w:rsidR="009B1F76" w:rsidRPr="009B1F76" w:rsidRDefault="009B1F76" w:rsidP="009B1F76">
      <w:pPr>
        <w:pStyle w:val="a3"/>
        <w:shd w:val="clear" w:color="auto" w:fill="FFFFFF"/>
        <w:spacing w:before="0" w:beforeAutospacing="0"/>
        <w:rPr>
          <w:color w:val="222222"/>
          <w:sz w:val="28"/>
          <w:szCs w:val="28"/>
        </w:rPr>
      </w:pPr>
      <w:r w:rsidRPr="009B1F76">
        <w:rPr>
          <w:color w:val="222222"/>
          <w:sz w:val="28"/>
          <w:szCs w:val="28"/>
        </w:rPr>
        <w:t>Прежде чем шину наложить, ее обязательно нужно отмоделировать, то есть подогнать по длине поврежденной конечности, росту и телосложению пострадавшего.</w:t>
      </w:r>
    </w:p>
    <w:p w:rsidR="009B1F76" w:rsidRPr="009B1F76" w:rsidRDefault="009B1F76" w:rsidP="009B1F76">
      <w:pPr>
        <w:pStyle w:val="a3"/>
        <w:shd w:val="clear" w:color="auto" w:fill="FFFFFF"/>
        <w:spacing w:before="0" w:beforeAutospacing="0"/>
        <w:rPr>
          <w:color w:val="222222"/>
          <w:sz w:val="28"/>
          <w:szCs w:val="28"/>
        </w:rPr>
      </w:pPr>
      <w:r w:rsidRPr="009B1F76">
        <w:rPr>
          <w:color w:val="222222"/>
          <w:sz w:val="28"/>
          <w:szCs w:val="28"/>
        </w:rPr>
        <w:t>Главное правило при наложении шины – обеспечение неподвижности, по крайней мере, двух суставов: одного выше, другого ниже места перелома. Такую же помощь следует оказывать, если есть подозрение на перелом, а также при повреждении суставов и обширных ранениях мягких тканей конечностей. При закрытом переломе шины накладывают поверх одежды, а при открытом необходимо сначала остановить кровотечение, наложить повязку и уже после этого наложить шину.</w:t>
      </w:r>
    </w:p>
    <w:p w:rsidR="009B1F76" w:rsidRPr="009B1F76" w:rsidRDefault="009B1F76" w:rsidP="009B1F76">
      <w:pPr>
        <w:pStyle w:val="a3"/>
        <w:shd w:val="clear" w:color="auto" w:fill="FFFFFF"/>
        <w:spacing w:before="0" w:beforeAutospacing="0"/>
        <w:rPr>
          <w:color w:val="222222"/>
          <w:sz w:val="28"/>
          <w:szCs w:val="28"/>
        </w:rPr>
      </w:pPr>
      <w:r w:rsidRPr="009B1F76">
        <w:rPr>
          <w:color w:val="222222"/>
          <w:sz w:val="28"/>
          <w:szCs w:val="28"/>
        </w:rPr>
        <w:t>Переносить пострадавшего нужно очень бережно, конечность и туловище следует поднимать одновременно, при этом удерживая на одном уровне.</w:t>
      </w:r>
    </w:p>
    <w:p w:rsidR="009B1F76" w:rsidRPr="009B1F76" w:rsidRDefault="009B1F76" w:rsidP="009B1F76">
      <w:pPr>
        <w:pStyle w:val="a3"/>
        <w:shd w:val="clear" w:color="auto" w:fill="FFFFFF"/>
        <w:spacing w:before="0" w:beforeAutospacing="0"/>
        <w:rPr>
          <w:color w:val="222222"/>
          <w:sz w:val="28"/>
          <w:szCs w:val="28"/>
        </w:rPr>
      </w:pPr>
      <w:r w:rsidRPr="009B1F76">
        <w:rPr>
          <w:color w:val="222222"/>
          <w:sz w:val="28"/>
          <w:szCs w:val="28"/>
        </w:rPr>
        <w:t>Перелом бедра возникает, как правило, от прямого удара раз</w:t>
      </w:r>
      <w:r>
        <w:rPr>
          <w:color w:val="222222"/>
          <w:sz w:val="28"/>
          <w:szCs w:val="28"/>
        </w:rPr>
        <w:t>личными тяжелыми предметами или</w:t>
      </w:r>
      <w:r w:rsidRPr="009B1F76">
        <w:rPr>
          <w:color w:val="222222"/>
          <w:sz w:val="28"/>
          <w:szCs w:val="28"/>
        </w:rPr>
        <w:t xml:space="preserve"> при падении с высоты.</w:t>
      </w:r>
    </w:p>
    <w:p w:rsidR="009B1F76" w:rsidRPr="009B1F76" w:rsidRDefault="009B1F76" w:rsidP="009B1F76">
      <w:pPr>
        <w:pStyle w:val="a3"/>
        <w:shd w:val="clear" w:color="auto" w:fill="FFFFFF"/>
        <w:spacing w:before="0" w:beforeAutospacing="0"/>
        <w:rPr>
          <w:color w:val="222222"/>
          <w:sz w:val="28"/>
          <w:szCs w:val="28"/>
        </w:rPr>
      </w:pPr>
      <w:r w:rsidRPr="009B1F76">
        <w:rPr>
          <w:color w:val="222222"/>
          <w:sz w:val="28"/>
          <w:szCs w:val="28"/>
        </w:rPr>
        <w:t>Первая помощь: следует наложить две шины, однако эти шины должны быть достаточной длины. Наружная шина накладывается от подмышечной впадины на всю длину конечности, она должна несколько выступать от стопы. Вторая шина накладывается с внутренней стороны конечности до промежности.</w:t>
      </w:r>
    </w:p>
    <w:p w:rsidR="009B1F76" w:rsidRPr="009B1F76" w:rsidRDefault="009B1F76" w:rsidP="009B1F76">
      <w:pPr>
        <w:pStyle w:val="a3"/>
        <w:shd w:val="clear" w:color="auto" w:fill="FFFFFF"/>
        <w:spacing w:before="0" w:beforeAutospacing="0"/>
        <w:rPr>
          <w:color w:val="222222"/>
          <w:sz w:val="28"/>
          <w:szCs w:val="28"/>
        </w:rPr>
      </w:pPr>
      <w:r w:rsidRPr="009B1F76">
        <w:rPr>
          <w:color w:val="222222"/>
          <w:sz w:val="28"/>
          <w:szCs w:val="28"/>
        </w:rPr>
        <w:lastRenderedPageBreak/>
        <w:t>Переломы позвоночника возникают при прямом и сильном ударе в шею или спину, при падении с высоты на ноги, при нырянии на мелководье в водоем, не редко повреждается шейный отдел позвоночника.</w:t>
      </w:r>
    </w:p>
    <w:p w:rsidR="009B1F76" w:rsidRPr="009B1F76" w:rsidRDefault="009B1F76" w:rsidP="009B1F76">
      <w:pPr>
        <w:pStyle w:val="a3"/>
        <w:shd w:val="clear" w:color="auto" w:fill="FFFFFF"/>
        <w:spacing w:before="0" w:beforeAutospacing="0"/>
        <w:rPr>
          <w:color w:val="222222"/>
          <w:sz w:val="28"/>
          <w:szCs w:val="28"/>
        </w:rPr>
      </w:pPr>
      <w:r w:rsidRPr="009B1F76">
        <w:rPr>
          <w:color w:val="222222"/>
          <w:sz w:val="28"/>
          <w:szCs w:val="28"/>
        </w:rPr>
        <w:t>Первая помощь: при переломах позвоночника даже небольшие смещения позвонков приводят к травме спинного мозга. Учитывая это, категорически запрещено сажать и ставить на ноги пострадавшего с подозрением на перелом позвоночника. Его необходимо уложить на ровную твердую поверхность - деревянный щит, доски. При отсутствии этих средств можно транспортировать пострадавшего на носилках в положении лежа на спине с подложенными под плечи и голову подушками.</w:t>
      </w:r>
    </w:p>
    <w:p w:rsidR="009B1F76" w:rsidRPr="009B1F76" w:rsidRDefault="009B1F76" w:rsidP="009B1F76">
      <w:pPr>
        <w:pStyle w:val="a3"/>
        <w:shd w:val="clear" w:color="auto" w:fill="FFFFFF"/>
        <w:spacing w:before="0" w:beforeAutospacing="0"/>
        <w:rPr>
          <w:color w:val="222222"/>
          <w:sz w:val="28"/>
          <w:szCs w:val="28"/>
        </w:rPr>
      </w:pPr>
      <w:r w:rsidRPr="009B1F76">
        <w:rPr>
          <w:color w:val="222222"/>
          <w:sz w:val="28"/>
          <w:szCs w:val="28"/>
        </w:rPr>
        <w:t xml:space="preserve">При переломе шейного отдела позвоночника транспортировку осуществляют на спине с иммобилизацией шеи (наложение шейного </w:t>
      </w:r>
      <w:proofErr w:type="spellStart"/>
      <w:r w:rsidRPr="009B1F76">
        <w:rPr>
          <w:color w:val="222222"/>
          <w:sz w:val="28"/>
          <w:szCs w:val="28"/>
        </w:rPr>
        <w:t>иммобилизирующего</w:t>
      </w:r>
      <w:proofErr w:type="spellEnd"/>
      <w:r w:rsidRPr="009B1F76">
        <w:rPr>
          <w:color w:val="222222"/>
          <w:sz w:val="28"/>
          <w:szCs w:val="28"/>
        </w:rPr>
        <w:t xml:space="preserve"> воротника или фиксация при помощи одежды, одеяла, путем создания из них валика вокруг головы). Перекладывание, погрузку, транспортировку должны проводить одновременно 3-4 человека.</w:t>
      </w:r>
    </w:p>
    <w:p w:rsidR="009B1F76" w:rsidRPr="009B1F76" w:rsidRDefault="009B1F76" w:rsidP="009B1F76">
      <w:pPr>
        <w:pStyle w:val="a3"/>
        <w:shd w:val="clear" w:color="auto" w:fill="FFFFFF"/>
        <w:spacing w:before="0" w:beforeAutospacing="0"/>
        <w:rPr>
          <w:color w:val="222222"/>
          <w:sz w:val="28"/>
          <w:szCs w:val="28"/>
        </w:rPr>
      </w:pPr>
      <w:r w:rsidRPr="009B1F76">
        <w:rPr>
          <w:color w:val="222222"/>
          <w:sz w:val="28"/>
          <w:szCs w:val="28"/>
        </w:rPr>
        <w:t xml:space="preserve">Перелом костей таза возникает при падении с высоты, </w:t>
      </w:r>
      <w:proofErr w:type="spellStart"/>
      <w:r w:rsidRPr="009B1F76">
        <w:rPr>
          <w:color w:val="222222"/>
          <w:sz w:val="28"/>
          <w:szCs w:val="28"/>
        </w:rPr>
        <w:t>сдавлении</w:t>
      </w:r>
      <w:proofErr w:type="spellEnd"/>
      <w:r w:rsidRPr="009B1F76">
        <w:rPr>
          <w:color w:val="222222"/>
          <w:sz w:val="28"/>
          <w:szCs w:val="28"/>
        </w:rPr>
        <w:t>, прямых сильных ударах. Травма костей таза часто сопровождается повреждением внутренних органов, осложняющихся шоком. Первая помощь: - пострадавшего необходимо уложить на ровную, твердую поверхность, ноги согнуть в коленных и тазобедренных суставах, бедра несколько развести</w:t>
      </w:r>
      <w:r>
        <w:rPr>
          <w:color w:val="222222"/>
          <w:sz w:val="28"/>
          <w:szCs w:val="28"/>
        </w:rPr>
        <w:t xml:space="preserve"> в сторону, под колени положить</w:t>
      </w:r>
      <w:r w:rsidRPr="009B1F76">
        <w:rPr>
          <w:color w:val="222222"/>
          <w:sz w:val="28"/>
          <w:szCs w:val="28"/>
        </w:rPr>
        <w:t xml:space="preserve"> валик из одеяла или одежды высотой около 25-30 см; транспортировка - на твердом щите, на спине.</w:t>
      </w:r>
    </w:p>
    <w:p w:rsidR="00C55BD5" w:rsidRDefault="00C55BD5"/>
    <w:sectPr w:rsidR="00C55BD5" w:rsidSect="00C55B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1F76"/>
    <w:rsid w:val="00000523"/>
    <w:rsid w:val="00002C12"/>
    <w:rsid w:val="00004153"/>
    <w:rsid w:val="0000721F"/>
    <w:rsid w:val="00011001"/>
    <w:rsid w:val="000110EF"/>
    <w:rsid w:val="000130FA"/>
    <w:rsid w:val="0001640E"/>
    <w:rsid w:val="00016A77"/>
    <w:rsid w:val="00017C30"/>
    <w:rsid w:val="00022A4B"/>
    <w:rsid w:val="0002323C"/>
    <w:rsid w:val="00025C8B"/>
    <w:rsid w:val="0002765D"/>
    <w:rsid w:val="00033DB1"/>
    <w:rsid w:val="000359E9"/>
    <w:rsid w:val="000362C9"/>
    <w:rsid w:val="00037F7C"/>
    <w:rsid w:val="00040958"/>
    <w:rsid w:val="00040B38"/>
    <w:rsid w:val="000458C9"/>
    <w:rsid w:val="00047DF6"/>
    <w:rsid w:val="00050915"/>
    <w:rsid w:val="00051474"/>
    <w:rsid w:val="00052E41"/>
    <w:rsid w:val="0005565F"/>
    <w:rsid w:val="0005614A"/>
    <w:rsid w:val="00057EE7"/>
    <w:rsid w:val="0006198D"/>
    <w:rsid w:val="00063893"/>
    <w:rsid w:val="0006626A"/>
    <w:rsid w:val="000664C0"/>
    <w:rsid w:val="00067116"/>
    <w:rsid w:val="00081CC0"/>
    <w:rsid w:val="00085D43"/>
    <w:rsid w:val="00085FF3"/>
    <w:rsid w:val="000879C2"/>
    <w:rsid w:val="00090583"/>
    <w:rsid w:val="000923E5"/>
    <w:rsid w:val="000961DB"/>
    <w:rsid w:val="00096CFD"/>
    <w:rsid w:val="000A0160"/>
    <w:rsid w:val="000A215D"/>
    <w:rsid w:val="000B665D"/>
    <w:rsid w:val="000C3593"/>
    <w:rsid w:val="000D119D"/>
    <w:rsid w:val="000D3682"/>
    <w:rsid w:val="000D5D46"/>
    <w:rsid w:val="000D6187"/>
    <w:rsid w:val="000D6271"/>
    <w:rsid w:val="000D669C"/>
    <w:rsid w:val="000D6E89"/>
    <w:rsid w:val="000D7551"/>
    <w:rsid w:val="000E1EC3"/>
    <w:rsid w:val="000E2E61"/>
    <w:rsid w:val="000E2EDF"/>
    <w:rsid w:val="000E57C8"/>
    <w:rsid w:val="000E5CE6"/>
    <w:rsid w:val="000E79A2"/>
    <w:rsid w:val="000F5906"/>
    <w:rsid w:val="000F590A"/>
    <w:rsid w:val="000F7BBA"/>
    <w:rsid w:val="0010008E"/>
    <w:rsid w:val="001008E4"/>
    <w:rsid w:val="00102A9D"/>
    <w:rsid w:val="00103619"/>
    <w:rsid w:val="0010520A"/>
    <w:rsid w:val="00110161"/>
    <w:rsid w:val="00111FF4"/>
    <w:rsid w:val="00112795"/>
    <w:rsid w:val="00113A01"/>
    <w:rsid w:val="00113F96"/>
    <w:rsid w:val="00125627"/>
    <w:rsid w:val="001271CF"/>
    <w:rsid w:val="00131B6B"/>
    <w:rsid w:val="001322F0"/>
    <w:rsid w:val="00135938"/>
    <w:rsid w:val="001369D7"/>
    <w:rsid w:val="00137CC3"/>
    <w:rsid w:val="00141FC9"/>
    <w:rsid w:val="00145FBE"/>
    <w:rsid w:val="00151B0E"/>
    <w:rsid w:val="00153678"/>
    <w:rsid w:val="00160552"/>
    <w:rsid w:val="00161E41"/>
    <w:rsid w:val="001625FB"/>
    <w:rsid w:val="00164E2A"/>
    <w:rsid w:val="00165358"/>
    <w:rsid w:val="00175C34"/>
    <w:rsid w:val="00175FB3"/>
    <w:rsid w:val="001767D8"/>
    <w:rsid w:val="00180107"/>
    <w:rsid w:val="00182A66"/>
    <w:rsid w:val="001844DA"/>
    <w:rsid w:val="00185C9B"/>
    <w:rsid w:val="00187A7F"/>
    <w:rsid w:val="00187D26"/>
    <w:rsid w:val="00191071"/>
    <w:rsid w:val="001911D9"/>
    <w:rsid w:val="00192882"/>
    <w:rsid w:val="00192E67"/>
    <w:rsid w:val="00193ECD"/>
    <w:rsid w:val="001979A0"/>
    <w:rsid w:val="001A0531"/>
    <w:rsid w:val="001A15BD"/>
    <w:rsid w:val="001A2C98"/>
    <w:rsid w:val="001B2166"/>
    <w:rsid w:val="001B2A4C"/>
    <w:rsid w:val="001B2FF4"/>
    <w:rsid w:val="001B65B3"/>
    <w:rsid w:val="001C0B50"/>
    <w:rsid w:val="001C30A9"/>
    <w:rsid w:val="001C32F9"/>
    <w:rsid w:val="001D2886"/>
    <w:rsid w:val="001D2AFD"/>
    <w:rsid w:val="001D2F17"/>
    <w:rsid w:val="001D31E7"/>
    <w:rsid w:val="001D39A5"/>
    <w:rsid w:val="001D4FF8"/>
    <w:rsid w:val="001D5A07"/>
    <w:rsid w:val="001E128F"/>
    <w:rsid w:val="001E3AF8"/>
    <w:rsid w:val="001E4BFC"/>
    <w:rsid w:val="001F4145"/>
    <w:rsid w:val="001F4558"/>
    <w:rsid w:val="001F5462"/>
    <w:rsid w:val="001F6B91"/>
    <w:rsid w:val="001F7195"/>
    <w:rsid w:val="00202FC5"/>
    <w:rsid w:val="0021517F"/>
    <w:rsid w:val="00215DE5"/>
    <w:rsid w:val="0021715F"/>
    <w:rsid w:val="0022441D"/>
    <w:rsid w:val="00231831"/>
    <w:rsid w:val="00231B4E"/>
    <w:rsid w:val="0023202F"/>
    <w:rsid w:val="002414FC"/>
    <w:rsid w:val="00242B48"/>
    <w:rsid w:val="00243774"/>
    <w:rsid w:val="00243C8B"/>
    <w:rsid w:val="00251E0C"/>
    <w:rsid w:val="00252D13"/>
    <w:rsid w:val="00252DC5"/>
    <w:rsid w:val="0026424C"/>
    <w:rsid w:val="00265302"/>
    <w:rsid w:val="00270E39"/>
    <w:rsid w:val="00280951"/>
    <w:rsid w:val="00284FCB"/>
    <w:rsid w:val="002862B5"/>
    <w:rsid w:val="0029146F"/>
    <w:rsid w:val="00294419"/>
    <w:rsid w:val="002A0DAF"/>
    <w:rsid w:val="002A187F"/>
    <w:rsid w:val="002A2FBE"/>
    <w:rsid w:val="002A717C"/>
    <w:rsid w:val="002A76AB"/>
    <w:rsid w:val="002B2FC5"/>
    <w:rsid w:val="002B7B69"/>
    <w:rsid w:val="002C06D1"/>
    <w:rsid w:val="002C4446"/>
    <w:rsid w:val="002C7824"/>
    <w:rsid w:val="002C7B19"/>
    <w:rsid w:val="002D0C8B"/>
    <w:rsid w:val="002D2833"/>
    <w:rsid w:val="002E706E"/>
    <w:rsid w:val="002E7C91"/>
    <w:rsid w:val="002F1AA4"/>
    <w:rsid w:val="002F35D3"/>
    <w:rsid w:val="002F4CFC"/>
    <w:rsid w:val="002F5428"/>
    <w:rsid w:val="002F716B"/>
    <w:rsid w:val="00304164"/>
    <w:rsid w:val="00304541"/>
    <w:rsid w:val="00305732"/>
    <w:rsid w:val="003069FC"/>
    <w:rsid w:val="00306E70"/>
    <w:rsid w:val="00307BD4"/>
    <w:rsid w:val="00312111"/>
    <w:rsid w:val="00313F72"/>
    <w:rsid w:val="00324F99"/>
    <w:rsid w:val="00325841"/>
    <w:rsid w:val="003308A3"/>
    <w:rsid w:val="00331D66"/>
    <w:rsid w:val="00332C0A"/>
    <w:rsid w:val="00334600"/>
    <w:rsid w:val="003435C5"/>
    <w:rsid w:val="0034457E"/>
    <w:rsid w:val="00352EE7"/>
    <w:rsid w:val="0035398E"/>
    <w:rsid w:val="00354393"/>
    <w:rsid w:val="00354C9F"/>
    <w:rsid w:val="0035661E"/>
    <w:rsid w:val="00360A86"/>
    <w:rsid w:val="00363D11"/>
    <w:rsid w:val="00363DA8"/>
    <w:rsid w:val="00364E85"/>
    <w:rsid w:val="0036519B"/>
    <w:rsid w:val="00365D7E"/>
    <w:rsid w:val="00370B30"/>
    <w:rsid w:val="00372ACF"/>
    <w:rsid w:val="003730FC"/>
    <w:rsid w:val="00373EFB"/>
    <w:rsid w:val="0037780F"/>
    <w:rsid w:val="00386403"/>
    <w:rsid w:val="0038658A"/>
    <w:rsid w:val="0039365F"/>
    <w:rsid w:val="003A05C4"/>
    <w:rsid w:val="003A12D8"/>
    <w:rsid w:val="003A2C81"/>
    <w:rsid w:val="003A5142"/>
    <w:rsid w:val="003A69BA"/>
    <w:rsid w:val="003A76A9"/>
    <w:rsid w:val="003B5D2B"/>
    <w:rsid w:val="003C5607"/>
    <w:rsid w:val="003C59F1"/>
    <w:rsid w:val="003C78CC"/>
    <w:rsid w:val="003C7C67"/>
    <w:rsid w:val="003D0BE7"/>
    <w:rsid w:val="003D10BB"/>
    <w:rsid w:val="003D10CE"/>
    <w:rsid w:val="003D4BAF"/>
    <w:rsid w:val="003D5CC7"/>
    <w:rsid w:val="003D66A4"/>
    <w:rsid w:val="003E09FD"/>
    <w:rsid w:val="003E1116"/>
    <w:rsid w:val="003E1C54"/>
    <w:rsid w:val="003E1F03"/>
    <w:rsid w:val="003E5DE8"/>
    <w:rsid w:val="003F3725"/>
    <w:rsid w:val="00400054"/>
    <w:rsid w:val="0040369D"/>
    <w:rsid w:val="00404A5A"/>
    <w:rsid w:val="00405E71"/>
    <w:rsid w:val="00406197"/>
    <w:rsid w:val="00410708"/>
    <w:rsid w:val="00411B64"/>
    <w:rsid w:val="0042496A"/>
    <w:rsid w:val="00425032"/>
    <w:rsid w:val="00430D55"/>
    <w:rsid w:val="00430F67"/>
    <w:rsid w:val="004330CE"/>
    <w:rsid w:val="00433E61"/>
    <w:rsid w:val="00433F74"/>
    <w:rsid w:val="004378E4"/>
    <w:rsid w:val="00450A2B"/>
    <w:rsid w:val="00454BEE"/>
    <w:rsid w:val="0045564A"/>
    <w:rsid w:val="0045604E"/>
    <w:rsid w:val="00464F24"/>
    <w:rsid w:val="00466292"/>
    <w:rsid w:val="00466532"/>
    <w:rsid w:val="00470145"/>
    <w:rsid w:val="00472AE7"/>
    <w:rsid w:val="0047323C"/>
    <w:rsid w:val="004734C0"/>
    <w:rsid w:val="00473E80"/>
    <w:rsid w:val="00475961"/>
    <w:rsid w:val="00477046"/>
    <w:rsid w:val="00481DCB"/>
    <w:rsid w:val="004861F2"/>
    <w:rsid w:val="004968D4"/>
    <w:rsid w:val="004A0ED8"/>
    <w:rsid w:val="004B02B2"/>
    <w:rsid w:val="004B0E82"/>
    <w:rsid w:val="004B2409"/>
    <w:rsid w:val="004B4DFD"/>
    <w:rsid w:val="004B6D12"/>
    <w:rsid w:val="004B7F56"/>
    <w:rsid w:val="004C1381"/>
    <w:rsid w:val="004C4D8A"/>
    <w:rsid w:val="004C710A"/>
    <w:rsid w:val="004D0FC1"/>
    <w:rsid w:val="004D235F"/>
    <w:rsid w:val="004D4DD1"/>
    <w:rsid w:val="004D58E5"/>
    <w:rsid w:val="004D7DD9"/>
    <w:rsid w:val="004E2E33"/>
    <w:rsid w:val="004E4244"/>
    <w:rsid w:val="004E71DB"/>
    <w:rsid w:val="004F2079"/>
    <w:rsid w:val="004F394B"/>
    <w:rsid w:val="004F4E31"/>
    <w:rsid w:val="004F6521"/>
    <w:rsid w:val="004F77BF"/>
    <w:rsid w:val="005011BE"/>
    <w:rsid w:val="0050573B"/>
    <w:rsid w:val="00511691"/>
    <w:rsid w:val="00514542"/>
    <w:rsid w:val="00515396"/>
    <w:rsid w:val="0052044C"/>
    <w:rsid w:val="00521C78"/>
    <w:rsid w:val="00522BC6"/>
    <w:rsid w:val="00533349"/>
    <w:rsid w:val="005338F1"/>
    <w:rsid w:val="00534119"/>
    <w:rsid w:val="00536372"/>
    <w:rsid w:val="005377A1"/>
    <w:rsid w:val="00540E55"/>
    <w:rsid w:val="00541FE3"/>
    <w:rsid w:val="00542324"/>
    <w:rsid w:val="005424F3"/>
    <w:rsid w:val="0054297F"/>
    <w:rsid w:val="005445B2"/>
    <w:rsid w:val="00546CBC"/>
    <w:rsid w:val="0054747B"/>
    <w:rsid w:val="00565137"/>
    <w:rsid w:val="0056604D"/>
    <w:rsid w:val="0057318A"/>
    <w:rsid w:val="0057557B"/>
    <w:rsid w:val="00576795"/>
    <w:rsid w:val="00580CDB"/>
    <w:rsid w:val="00584CFF"/>
    <w:rsid w:val="00587713"/>
    <w:rsid w:val="005879A6"/>
    <w:rsid w:val="00590D90"/>
    <w:rsid w:val="00597C1B"/>
    <w:rsid w:val="005A25C3"/>
    <w:rsid w:val="005A575E"/>
    <w:rsid w:val="005A6E1B"/>
    <w:rsid w:val="005B22D7"/>
    <w:rsid w:val="005B5216"/>
    <w:rsid w:val="005B72BE"/>
    <w:rsid w:val="005B7E18"/>
    <w:rsid w:val="005C1202"/>
    <w:rsid w:val="005D174C"/>
    <w:rsid w:val="005D37DE"/>
    <w:rsid w:val="005D4D47"/>
    <w:rsid w:val="005D6090"/>
    <w:rsid w:val="005D7E46"/>
    <w:rsid w:val="005E1246"/>
    <w:rsid w:val="005E15A2"/>
    <w:rsid w:val="005E1E30"/>
    <w:rsid w:val="005E4984"/>
    <w:rsid w:val="005E67A9"/>
    <w:rsid w:val="005E74C0"/>
    <w:rsid w:val="005F0E8E"/>
    <w:rsid w:val="005F18B1"/>
    <w:rsid w:val="005F5DF1"/>
    <w:rsid w:val="005F5ED9"/>
    <w:rsid w:val="00601354"/>
    <w:rsid w:val="00601745"/>
    <w:rsid w:val="0060569C"/>
    <w:rsid w:val="00607997"/>
    <w:rsid w:val="00607B30"/>
    <w:rsid w:val="00607ECB"/>
    <w:rsid w:val="006122FC"/>
    <w:rsid w:val="006144D2"/>
    <w:rsid w:val="00616B0D"/>
    <w:rsid w:val="0062010D"/>
    <w:rsid w:val="006229AE"/>
    <w:rsid w:val="0062584D"/>
    <w:rsid w:val="00625C1F"/>
    <w:rsid w:val="006270F9"/>
    <w:rsid w:val="00630F09"/>
    <w:rsid w:val="00634152"/>
    <w:rsid w:val="00635A73"/>
    <w:rsid w:val="00635EC2"/>
    <w:rsid w:val="00644BD7"/>
    <w:rsid w:val="00644D24"/>
    <w:rsid w:val="00650CD6"/>
    <w:rsid w:val="006568C3"/>
    <w:rsid w:val="00656FE3"/>
    <w:rsid w:val="0065702F"/>
    <w:rsid w:val="00662E56"/>
    <w:rsid w:val="0066332A"/>
    <w:rsid w:val="0067002E"/>
    <w:rsid w:val="00671E51"/>
    <w:rsid w:val="00683FAD"/>
    <w:rsid w:val="006864BE"/>
    <w:rsid w:val="00690508"/>
    <w:rsid w:val="006965C3"/>
    <w:rsid w:val="0069675E"/>
    <w:rsid w:val="00697A0E"/>
    <w:rsid w:val="006A0278"/>
    <w:rsid w:val="006A2786"/>
    <w:rsid w:val="006A5753"/>
    <w:rsid w:val="006B08B0"/>
    <w:rsid w:val="006B65EB"/>
    <w:rsid w:val="006C1CF6"/>
    <w:rsid w:val="006C3952"/>
    <w:rsid w:val="006C4153"/>
    <w:rsid w:val="006D0A57"/>
    <w:rsid w:val="006D4930"/>
    <w:rsid w:val="006D5639"/>
    <w:rsid w:val="006D5E2B"/>
    <w:rsid w:val="006D652C"/>
    <w:rsid w:val="006D757A"/>
    <w:rsid w:val="006E103D"/>
    <w:rsid w:val="006F4E69"/>
    <w:rsid w:val="006F7A5A"/>
    <w:rsid w:val="007030D7"/>
    <w:rsid w:val="0070380D"/>
    <w:rsid w:val="0070541A"/>
    <w:rsid w:val="00710379"/>
    <w:rsid w:val="0071212D"/>
    <w:rsid w:val="00713E37"/>
    <w:rsid w:val="0071548F"/>
    <w:rsid w:val="00715CF4"/>
    <w:rsid w:val="00726BBA"/>
    <w:rsid w:val="00727ADE"/>
    <w:rsid w:val="00740C5F"/>
    <w:rsid w:val="007433EB"/>
    <w:rsid w:val="00743528"/>
    <w:rsid w:val="00744D8F"/>
    <w:rsid w:val="007467CE"/>
    <w:rsid w:val="007522E7"/>
    <w:rsid w:val="00753695"/>
    <w:rsid w:val="00753F7A"/>
    <w:rsid w:val="00754430"/>
    <w:rsid w:val="007630FF"/>
    <w:rsid w:val="00770D00"/>
    <w:rsid w:val="00771192"/>
    <w:rsid w:val="007810AA"/>
    <w:rsid w:val="007846AB"/>
    <w:rsid w:val="007903A7"/>
    <w:rsid w:val="007907EE"/>
    <w:rsid w:val="0079097D"/>
    <w:rsid w:val="00791769"/>
    <w:rsid w:val="0079418C"/>
    <w:rsid w:val="007A6268"/>
    <w:rsid w:val="007A6A25"/>
    <w:rsid w:val="007B0249"/>
    <w:rsid w:val="007B042E"/>
    <w:rsid w:val="007B15D5"/>
    <w:rsid w:val="007B3B8E"/>
    <w:rsid w:val="007B488F"/>
    <w:rsid w:val="007D0BB5"/>
    <w:rsid w:val="007E24E5"/>
    <w:rsid w:val="007E6999"/>
    <w:rsid w:val="007E6F35"/>
    <w:rsid w:val="007E71ED"/>
    <w:rsid w:val="007E756C"/>
    <w:rsid w:val="007F37EF"/>
    <w:rsid w:val="007F473E"/>
    <w:rsid w:val="00802FB7"/>
    <w:rsid w:val="008031FF"/>
    <w:rsid w:val="008121CB"/>
    <w:rsid w:val="00812479"/>
    <w:rsid w:val="008139B0"/>
    <w:rsid w:val="00816533"/>
    <w:rsid w:val="00816BC0"/>
    <w:rsid w:val="00817599"/>
    <w:rsid w:val="008210EF"/>
    <w:rsid w:val="00824084"/>
    <w:rsid w:val="008247CA"/>
    <w:rsid w:val="00833206"/>
    <w:rsid w:val="00833FB9"/>
    <w:rsid w:val="00835CE4"/>
    <w:rsid w:val="008400DA"/>
    <w:rsid w:val="00840E36"/>
    <w:rsid w:val="0084416A"/>
    <w:rsid w:val="00845C87"/>
    <w:rsid w:val="00851C7E"/>
    <w:rsid w:val="00852C66"/>
    <w:rsid w:val="008560CB"/>
    <w:rsid w:val="008578F9"/>
    <w:rsid w:val="00857CDD"/>
    <w:rsid w:val="008625A2"/>
    <w:rsid w:val="0086340D"/>
    <w:rsid w:val="00865C30"/>
    <w:rsid w:val="00866BB0"/>
    <w:rsid w:val="00871B74"/>
    <w:rsid w:val="00873918"/>
    <w:rsid w:val="0087442D"/>
    <w:rsid w:val="00882482"/>
    <w:rsid w:val="00883284"/>
    <w:rsid w:val="00885A82"/>
    <w:rsid w:val="00886023"/>
    <w:rsid w:val="008864B4"/>
    <w:rsid w:val="00887AD9"/>
    <w:rsid w:val="0089198C"/>
    <w:rsid w:val="00891FCB"/>
    <w:rsid w:val="00892A5E"/>
    <w:rsid w:val="00892F50"/>
    <w:rsid w:val="00893651"/>
    <w:rsid w:val="008A0C1E"/>
    <w:rsid w:val="008A39FB"/>
    <w:rsid w:val="008B3622"/>
    <w:rsid w:val="008B4D8E"/>
    <w:rsid w:val="008B599F"/>
    <w:rsid w:val="008B5D10"/>
    <w:rsid w:val="008C424B"/>
    <w:rsid w:val="008D2CC0"/>
    <w:rsid w:val="008D67CF"/>
    <w:rsid w:val="008E06B2"/>
    <w:rsid w:val="008E3B17"/>
    <w:rsid w:val="008E69E2"/>
    <w:rsid w:val="008E709E"/>
    <w:rsid w:val="008E73DE"/>
    <w:rsid w:val="008F3AA4"/>
    <w:rsid w:val="009017E7"/>
    <w:rsid w:val="00903459"/>
    <w:rsid w:val="009043AC"/>
    <w:rsid w:val="00906EFD"/>
    <w:rsid w:val="00912829"/>
    <w:rsid w:val="00914202"/>
    <w:rsid w:val="009147EA"/>
    <w:rsid w:val="00914A4C"/>
    <w:rsid w:val="00916E07"/>
    <w:rsid w:val="00917598"/>
    <w:rsid w:val="00921473"/>
    <w:rsid w:val="00921560"/>
    <w:rsid w:val="00921F08"/>
    <w:rsid w:val="00922C57"/>
    <w:rsid w:val="009244C2"/>
    <w:rsid w:val="0092613B"/>
    <w:rsid w:val="009269BD"/>
    <w:rsid w:val="00931F24"/>
    <w:rsid w:val="00933976"/>
    <w:rsid w:val="009339E4"/>
    <w:rsid w:val="00933EF2"/>
    <w:rsid w:val="00934D9E"/>
    <w:rsid w:val="00935335"/>
    <w:rsid w:val="0094043C"/>
    <w:rsid w:val="00941107"/>
    <w:rsid w:val="00942EA5"/>
    <w:rsid w:val="00953496"/>
    <w:rsid w:val="009538DB"/>
    <w:rsid w:val="00955408"/>
    <w:rsid w:val="0095629E"/>
    <w:rsid w:val="00960552"/>
    <w:rsid w:val="0096163C"/>
    <w:rsid w:val="00961721"/>
    <w:rsid w:val="009639E8"/>
    <w:rsid w:val="009718DE"/>
    <w:rsid w:val="00973126"/>
    <w:rsid w:val="00974857"/>
    <w:rsid w:val="009812DB"/>
    <w:rsid w:val="00992D99"/>
    <w:rsid w:val="00994FE1"/>
    <w:rsid w:val="009956DF"/>
    <w:rsid w:val="0099727E"/>
    <w:rsid w:val="00997AAC"/>
    <w:rsid w:val="00997E61"/>
    <w:rsid w:val="009A01B3"/>
    <w:rsid w:val="009A04F6"/>
    <w:rsid w:val="009A0E64"/>
    <w:rsid w:val="009A376A"/>
    <w:rsid w:val="009A3BCB"/>
    <w:rsid w:val="009A5CB4"/>
    <w:rsid w:val="009A6EAE"/>
    <w:rsid w:val="009B1F76"/>
    <w:rsid w:val="009B58E3"/>
    <w:rsid w:val="009B647B"/>
    <w:rsid w:val="009B72EA"/>
    <w:rsid w:val="009B750D"/>
    <w:rsid w:val="009C131B"/>
    <w:rsid w:val="009C3BAD"/>
    <w:rsid w:val="009C46AC"/>
    <w:rsid w:val="009C4B4E"/>
    <w:rsid w:val="009D2D0C"/>
    <w:rsid w:val="009D388E"/>
    <w:rsid w:val="009D3E6B"/>
    <w:rsid w:val="009D4607"/>
    <w:rsid w:val="009E1D1A"/>
    <w:rsid w:val="009E2EFE"/>
    <w:rsid w:val="009F252D"/>
    <w:rsid w:val="009F2BB5"/>
    <w:rsid w:val="009F66C1"/>
    <w:rsid w:val="009F6C5C"/>
    <w:rsid w:val="00A05201"/>
    <w:rsid w:val="00A108F6"/>
    <w:rsid w:val="00A125AE"/>
    <w:rsid w:val="00A125E3"/>
    <w:rsid w:val="00A144DF"/>
    <w:rsid w:val="00A14549"/>
    <w:rsid w:val="00A16548"/>
    <w:rsid w:val="00A27BB9"/>
    <w:rsid w:val="00A31230"/>
    <w:rsid w:val="00A31AF9"/>
    <w:rsid w:val="00A32472"/>
    <w:rsid w:val="00A32CD3"/>
    <w:rsid w:val="00A34FFE"/>
    <w:rsid w:val="00A35C83"/>
    <w:rsid w:val="00A44621"/>
    <w:rsid w:val="00A53EDE"/>
    <w:rsid w:val="00A54775"/>
    <w:rsid w:val="00A61DB1"/>
    <w:rsid w:val="00A62A95"/>
    <w:rsid w:val="00A65DC8"/>
    <w:rsid w:val="00A66DEA"/>
    <w:rsid w:val="00A66E47"/>
    <w:rsid w:val="00A67257"/>
    <w:rsid w:val="00A70AB3"/>
    <w:rsid w:val="00A71D2A"/>
    <w:rsid w:val="00A7204F"/>
    <w:rsid w:val="00A72B4C"/>
    <w:rsid w:val="00A75B46"/>
    <w:rsid w:val="00A77498"/>
    <w:rsid w:val="00A77E17"/>
    <w:rsid w:val="00A77EFB"/>
    <w:rsid w:val="00A80F37"/>
    <w:rsid w:val="00A84E68"/>
    <w:rsid w:val="00A85396"/>
    <w:rsid w:val="00A8739E"/>
    <w:rsid w:val="00A87CF5"/>
    <w:rsid w:val="00A924CB"/>
    <w:rsid w:val="00AA17F9"/>
    <w:rsid w:val="00AB10F4"/>
    <w:rsid w:val="00AB2BBC"/>
    <w:rsid w:val="00AB5DD7"/>
    <w:rsid w:val="00AB633B"/>
    <w:rsid w:val="00AB6AFA"/>
    <w:rsid w:val="00AC0265"/>
    <w:rsid w:val="00AC379F"/>
    <w:rsid w:val="00AC3FCF"/>
    <w:rsid w:val="00AC4B92"/>
    <w:rsid w:val="00AD46C3"/>
    <w:rsid w:val="00AD6D40"/>
    <w:rsid w:val="00AE3EB7"/>
    <w:rsid w:val="00AE481E"/>
    <w:rsid w:val="00AF4ECD"/>
    <w:rsid w:val="00B021DB"/>
    <w:rsid w:val="00B0473A"/>
    <w:rsid w:val="00B05C3C"/>
    <w:rsid w:val="00B0638F"/>
    <w:rsid w:val="00B20413"/>
    <w:rsid w:val="00B23566"/>
    <w:rsid w:val="00B265BF"/>
    <w:rsid w:val="00B26BFF"/>
    <w:rsid w:val="00B27951"/>
    <w:rsid w:val="00B32818"/>
    <w:rsid w:val="00B329DC"/>
    <w:rsid w:val="00B33C5A"/>
    <w:rsid w:val="00B36D3B"/>
    <w:rsid w:val="00B372A4"/>
    <w:rsid w:val="00B40279"/>
    <w:rsid w:val="00B40FE4"/>
    <w:rsid w:val="00B51486"/>
    <w:rsid w:val="00B5339E"/>
    <w:rsid w:val="00B546EA"/>
    <w:rsid w:val="00B54F98"/>
    <w:rsid w:val="00B551AD"/>
    <w:rsid w:val="00B55B87"/>
    <w:rsid w:val="00B57A3E"/>
    <w:rsid w:val="00B6167B"/>
    <w:rsid w:val="00B63475"/>
    <w:rsid w:val="00B65182"/>
    <w:rsid w:val="00B672F6"/>
    <w:rsid w:val="00B67A04"/>
    <w:rsid w:val="00B73FA6"/>
    <w:rsid w:val="00B81242"/>
    <w:rsid w:val="00B813CA"/>
    <w:rsid w:val="00B86C15"/>
    <w:rsid w:val="00B914C8"/>
    <w:rsid w:val="00B92A71"/>
    <w:rsid w:val="00B953EF"/>
    <w:rsid w:val="00B95A20"/>
    <w:rsid w:val="00B97EEC"/>
    <w:rsid w:val="00BA150C"/>
    <w:rsid w:val="00BA608A"/>
    <w:rsid w:val="00BB18AD"/>
    <w:rsid w:val="00BB3C5F"/>
    <w:rsid w:val="00BC05EF"/>
    <w:rsid w:val="00BC21EC"/>
    <w:rsid w:val="00BD0CBD"/>
    <w:rsid w:val="00BD0D2A"/>
    <w:rsid w:val="00BD2088"/>
    <w:rsid w:val="00BD5B14"/>
    <w:rsid w:val="00BD6AC9"/>
    <w:rsid w:val="00BE41BC"/>
    <w:rsid w:val="00BE60EF"/>
    <w:rsid w:val="00BE75A5"/>
    <w:rsid w:val="00BF1769"/>
    <w:rsid w:val="00BF3B0C"/>
    <w:rsid w:val="00BF3D37"/>
    <w:rsid w:val="00BF42F5"/>
    <w:rsid w:val="00BF6526"/>
    <w:rsid w:val="00BF76AE"/>
    <w:rsid w:val="00C01488"/>
    <w:rsid w:val="00C105F6"/>
    <w:rsid w:val="00C1139B"/>
    <w:rsid w:val="00C1596A"/>
    <w:rsid w:val="00C22D54"/>
    <w:rsid w:val="00C32A50"/>
    <w:rsid w:val="00C32C0D"/>
    <w:rsid w:val="00C342B1"/>
    <w:rsid w:val="00C3656B"/>
    <w:rsid w:val="00C42F71"/>
    <w:rsid w:val="00C44022"/>
    <w:rsid w:val="00C44DF1"/>
    <w:rsid w:val="00C47684"/>
    <w:rsid w:val="00C47E59"/>
    <w:rsid w:val="00C5357D"/>
    <w:rsid w:val="00C55BD5"/>
    <w:rsid w:val="00C57A70"/>
    <w:rsid w:val="00C57C9C"/>
    <w:rsid w:val="00C64778"/>
    <w:rsid w:val="00C64C54"/>
    <w:rsid w:val="00C6528F"/>
    <w:rsid w:val="00C704E3"/>
    <w:rsid w:val="00C71BC3"/>
    <w:rsid w:val="00C7236F"/>
    <w:rsid w:val="00C73C7B"/>
    <w:rsid w:val="00C763B2"/>
    <w:rsid w:val="00C76984"/>
    <w:rsid w:val="00C77928"/>
    <w:rsid w:val="00C80AB9"/>
    <w:rsid w:val="00C846AB"/>
    <w:rsid w:val="00C85C4E"/>
    <w:rsid w:val="00C861A1"/>
    <w:rsid w:val="00C9210A"/>
    <w:rsid w:val="00C9352B"/>
    <w:rsid w:val="00C94E61"/>
    <w:rsid w:val="00C97F72"/>
    <w:rsid w:val="00CA1BFF"/>
    <w:rsid w:val="00CA22FE"/>
    <w:rsid w:val="00CA2E6B"/>
    <w:rsid w:val="00CA7880"/>
    <w:rsid w:val="00CB31AA"/>
    <w:rsid w:val="00CB4F79"/>
    <w:rsid w:val="00CB5D93"/>
    <w:rsid w:val="00CB6358"/>
    <w:rsid w:val="00CC0E97"/>
    <w:rsid w:val="00CD0493"/>
    <w:rsid w:val="00CD2C4B"/>
    <w:rsid w:val="00CD4D8E"/>
    <w:rsid w:val="00CE0BF3"/>
    <w:rsid w:val="00CE2350"/>
    <w:rsid w:val="00CE3EC8"/>
    <w:rsid w:val="00CE4BC8"/>
    <w:rsid w:val="00CE56CC"/>
    <w:rsid w:val="00CF33C0"/>
    <w:rsid w:val="00CF5C14"/>
    <w:rsid w:val="00D02239"/>
    <w:rsid w:val="00D02B70"/>
    <w:rsid w:val="00D06044"/>
    <w:rsid w:val="00D07045"/>
    <w:rsid w:val="00D07664"/>
    <w:rsid w:val="00D10032"/>
    <w:rsid w:val="00D1363C"/>
    <w:rsid w:val="00D2029C"/>
    <w:rsid w:val="00D22694"/>
    <w:rsid w:val="00D22BF9"/>
    <w:rsid w:val="00D272E5"/>
    <w:rsid w:val="00D31FA0"/>
    <w:rsid w:val="00D33173"/>
    <w:rsid w:val="00D375AE"/>
    <w:rsid w:val="00D37A8B"/>
    <w:rsid w:val="00D40112"/>
    <w:rsid w:val="00D4222E"/>
    <w:rsid w:val="00D43BA0"/>
    <w:rsid w:val="00D445F1"/>
    <w:rsid w:val="00D44C49"/>
    <w:rsid w:val="00D46A48"/>
    <w:rsid w:val="00D47091"/>
    <w:rsid w:val="00D47916"/>
    <w:rsid w:val="00D47FD5"/>
    <w:rsid w:val="00D53FFA"/>
    <w:rsid w:val="00D5457D"/>
    <w:rsid w:val="00D54D63"/>
    <w:rsid w:val="00D57DB8"/>
    <w:rsid w:val="00D6250C"/>
    <w:rsid w:val="00D62BFB"/>
    <w:rsid w:val="00D6340C"/>
    <w:rsid w:val="00D644C6"/>
    <w:rsid w:val="00D71D5C"/>
    <w:rsid w:val="00D727A8"/>
    <w:rsid w:val="00D84125"/>
    <w:rsid w:val="00D85F09"/>
    <w:rsid w:val="00D96B6B"/>
    <w:rsid w:val="00D97297"/>
    <w:rsid w:val="00DA2632"/>
    <w:rsid w:val="00DA50EC"/>
    <w:rsid w:val="00DA5554"/>
    <w:rsid w:val="00DB1930"/>
    <w:rsid w:val="00DB3E01"/>
    <w:rsid w:val="00DB6484"/>
    <w:rsid w:val="00DB6C07"/>
    <w:rsid w:val="00DC2A34"/>
    <w:rsid w:val="00DC40F2"/>
    <w:rsid w:val="00DD11FD"/>
    <w:rsid w:val="00DD2E1C"/>
    <w:rsid w:val="00DD4218"/>
    <w:rsid w:val="00DE0C44"/>
    <w:rsid w:val="00DE0D01"/>
    <w:rsid w:val="00DE0ED1"/>
    <w:rsid w:val="00DE2BE3"/>
    <w:rsid w:val="00DE3841"/>
    <w:rsid w:val="00DE4647"/>
    <w:rsid w:val="00DE7C5D"/>
    <w:rsid w:val="00DF31C7"/>
    <w:rsid w:val="00DF61DB"/>
    <w:rsid w:val="00DF69E2"/>
    <w:rsid w:val="00E12C75"/>
    <w:rsid w:val="00E14068"/>
    <w:rsid w:val="00E15DAC"/>
    <w:rsid w:val="00E176CA"/>
    <w:rsid w:val="00E20804"/>
    <w:rsid w:val="00E223C9"/>
    <w:rsid w:val="00E25235"/>
    <w:rsid w:val="00E25C72"/>
    <w:rsid w:val="00E26845"/>
    <w:rsid w:val="00E277D1"/>
    <w:rsid w:val="00E30729"/>
    <w:rsid w:val="00E400C9"/>
    <w:rsid w:val="00E40BDA"/>
    <w:rsid w:val="00E429F5"/>
    <w:rsid w:val="00E46337"/>
    <w:rsid w:val="00E47058"/>
    <w:rsid w:val="00E52864"/>
    <w:rsid w:val="00E53015"/>
    <w:rsid w:val="00E54742"/>
    <w:rsid w:val="00E56BF7"/>
    <w:rsid w:val="00E60951"/>
    <w:rsid w:val="00E6226D"/>
    <w:rsid w:val="00E62DC5"/>
    <w:rsid w:val="00E657B9"/>
    <w:rsid w:val="00E7371E"/>
    <w:rsid w:val="00E753E9"/>
    <w:rsid w:val="00E769B3"/>
    <w:rsid w:val="00E76BA9"/>
    <w:rsid w:val="00E801DA"/>
    <w:rsid w:val="00E81F4C"/>
    <w:rsid w:val="00E84409"/>
    <w:rsid w:val="00E91516"/>
    <w:rsid w:val="00E944C4"/>
    <w:rsid w:val="00E95540"/>
    <w:rsid w:val="00E977C1"/>
    <w:rsid w:val="00EA0912"/>
    <w:rsid w:val="00EA1B58"/>
    <w:rsid w:val="00EA2212"/>
    <w:rsid w:val="00EA3B76"/>
    <w:rsid w:val="00EA62BA"/>
    <w:rsid w:val="00EA65C9"/>
    <w:rsid w:val="00EA742C"/>
    <w:rsid w:val="00EB1AA9"/>
    <w:rsid w:val="00EB212F"/>
    <w:rsid w:val="00EB2674"/>
    <w:rsid w:val="00EB491E"/>
    <w:rsid w:val="00EC0BDB"/>
    <w:rsid w:val="00ED5580"/>
    <w:rsid w:val="00ED65D8"/>
    <w:rsid w:val="00EE00FF"/>
    <w:rsid w:val="00EE3DC8"/>
    <w:rsid w:val="00EE48AD"/>
    <w:rsid w:val="00EE6741"/>
    <w:rsid w:val="00EF12E0"/>
    <w:rsid w:val="00EF18EB"/>
    <w:rsid w:val="00EF1C68"/>
    <w:rsid w:val="00EF201D"/>
    <w:rsid w:val="00EF23A6"/>
    <w:rsid w:val="00EF2EC6"/>
    <w:rsid w:val="00EF4693"/>
    <w:rsid w:val="00EF70AA"/>
    <w:rsid w:val="00F064C9"/>
    <w:rsid w:val="00F121ED"/>
    <w:rsid w:val="00F14527"/>
    <w:rsid w:val="00F155B3"/>
    <w:rsid w:val="00F1578B"/>
    <w:rsid w:val="00F16B47"/>
    <w:rsid w:val="00F22548"/>
    <w:rsid w:val="00F278A8"/>
    <w:rsid w:val="00F36659"/>
    <w:rsid w:val="00F36DBB"/>
    <w:rsid w:val="00F4170E"/>
    <w:rsid w:val="00F4322E"/>
    <w:rsid w:val="00F43DBF"/>
    <w:rsid w:val="00F4481B"/>
    <w:rsid w:val="00F46292"/>
    <w:rsid w:val="00F47FAB"/>
    <w:rsid w:val="00F50BDD"/>
    <w:rsid w:val="00F512B0"/>
    <w:rsid w:val="00F52BE2"/>
    <w:rsid w:val="00F52E51"/>
    <w:rsid w:val="00F5326F"/>
    <w:rsid w:val="00F63C14"/>
    <w:rsid w:val="00F73EEC"/>
    <w:rsid w:val="00F74B4E"/>
    <w:rsid w:val="00F7560A"/>
    <w:rsid w:val="00F76535"/>
    <w:rsid w:val="00F776EC"/>
    <w:rsid w:val="00F80FE1"/>
    <w:rsid w:val="00F931E9"/>
    <w:rsid w:val="00F9324D"/>
    <w:rsid w:val="00F94234"/>
    <w:rsid w:val="00F945A3"/>
    <w:rsid w:val="00FA09CC"/>
    <w:rsid w:val="00FA23C3"/>
    <w:rsid w:val="00FA4B66"/>
    <w:rsid w:val="00FA4B9E"/>
    <w:rsid w:val="00FA6EB9"/>
    <w:rsid w:val="00FA768F"/>
    <w:rsid w:val="00FA7DD4"/>
    <w:rsid w:val="00FB2CC7"/>
    <w:rsid w:val="00FB3134"/>
    <w:rsid w:val="00FC54CD"/>
    <w:rsid w:val="00FC6BD2"/>
    <w:rsid w:val="00FD217D"/>
    <w:rsid w:val="00FD47B7"/>
    <w:rsid w:val="00FD736C"/>
    <w:rsid w:val="00FD7625"/>
    <w:rsid w:val="00FD7F57"/>
    <w:rsid w:val="00FE08EF"/>
    <w:rsid w:val="00FE580E"/>
    <w:rsid w:val="00FF0A95"/>
    <w:rsid w:val="00FF0D82"/>
    <w:rsid w:val="00FF3FCF"/>
    <w:rsid w:val="00FF57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B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1F76"/>
    <w:pPr>
      <w:spacing w:before="100" w:beforeAutospacing="1" w:after="100" w:afterAutospacing="1" w:line="240" w:lineRule="auto"/>
    </w:pPr>
    <w:rPr>
      <w:rFonts w:eastAsia="Times New Roman" w:cs="Times New Roman"/>
      <w:sz w:val="24"/>
      <w:szCs w:val="24"/>
      <w:lang w:eastAsia="ru-RU"/>
    </w:rPr>
  </w:style>
  <w:style w:type="character" w:styleId="a4">
    <w:name w:val="Strong"/>
    <w:basedOn w:val="a0"/>
    <w:uiPriority w:val="22"/>
    <w:qFormat/>
    <w:rsid w:val="009B1F76"/>
    <w:rPr>
      <w:b/>
      <w:bCs/>
    </w:rPr>
  </w:style>
  <w:style w:type="character" w:styleId="a5">
    <w:name w:val="Emphasis"/>
    <w:basedOn w:val="a0"/>
    <w:uiPriority w:val="20"/>
    <w:qFormat/>
    <w:rsid w:val="009B1F76"/>
    <w:rPr>
      <w:i/>
      <w:iCs/>
    </w:rPr>
  </w:style>
</w:styles>
</file>

<file path=word/webSettings.xml><?xml version="1.0" encoding="utf-8"?>
<w:webSettings xmlns:r="http://schemas.openxmlformats.org/officeDocument/2006/relationships" xmlns:w="http://schemas.openxmlformats.org/wordprocessingml/2006/main">
  <w:divs>
    <w:div w:id="51160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838</Words>
  <Characters>4783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79529998991</dc:creator>
  <cp:lastModifiedBy>79529998991</cp:lastModifiedBy>
  <cp:revision>1</cp:revision>
  <dcterms:created xsi:type="dcterms:W3CDTF">2020-04-10T12:28:00Z</dcterms:created>
  <dcterms:modified xsi:type="dcterms:W3CDTF">2020-04-10T13:00:00Z</dcterms:modified>
</cp:coreProperties>
</file>