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C3" w:rsidRPr="00602C6E" w:rsidRDefault="009169C3" w:rsidP="00602C6E">
      <w:pPr>
        <w:rPr>
          <w:rFonts w:ascii="Times New Roman" w:hAnsi="Times New Roman" w:cs="Times New Roman"/>
          <w:b/>
          <w:sz w:val="28"/>
          <w:szCs w:val="28"/>
        </w:rPr>
      </w:pPr>
      <w:r w:rsidRPr="00602C6E">
        <w:rPr>
          <w:rFonts w:ascii="Times New Roman" w:hAnsi="Times New Roman" w:cs="Times New Roman"/>
          <w:b/>
          <w:sz w:val="28"/>
          <w:szCs w:val="28"/>
        </w:rPr>
        <w:t>Конспект НОД по математике во второй младшей группе «Счёт до 5.</w:t>
      </w:r>
      <w:r w:rsidRPr="00602C6E">
        <w:rPr>
          <w:rFonts w:ascii="Times New Roman" w:hAnsi="Times New Roman" w:cs="Times New Roman"/>
          <w:sz w:val="28"/>
          <w:szCs w:val="28"/>
        </w:rPr>
        <w:t xml:space="preserve"> </w:t>
      </w:r>
      <w:r w:rsidRPr="00602C6E">
        <w:rPr>
          <w:rFonts w:ascii="Times New Roman" w:hAnsi="Times New Roman" w:cs="Times New Roman"/>
          <w:b/>
          <w:sz w:val="28"/>
          <w:szCs w:val="28"/>
        </w:rPr>
        <w:t>Количественный и порядковый счет»</w:t>
      </w:r>
    </w:p>
    <w:p w:rsidR="00AF4E02" w:rsidRPr="00AF4E02" w:rsidRDefault="00AF4E02" w:rsidP="00602C6E">
      <w:pPr>
        <w:rPr>
          <w:rFonts w:ascii="Times New Roman" w:hAnsi="Times New Roman" w:cs="Times New Roman"/>
          <w:b/>
          <w:sz w:val="32"/>
          <w:szCs w:val="32"/>
        </w:rPr>
      </w:pPr>
      <w:r w:rsidRPr="00AF4E02">
        <w:rPr>
          <w:rFonts w:ascii="Times New Roman" w:hAnsi="Times New Roman" w:cs="Times New Roman"/>
          <w:b/>
          <w:sz w:val="32"/>
          <w:szCs w:val="32"/>
        </w:rPr>
        <w:t>ГАСОВА ЕКАТЕРИНА 3ДО9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Конспект НОД по математике во второй младшей группе «Счёт до 5. Количественный и порядковый счет»</w:t>
      </w:r>
    </w:p>
    <w:p w:rsidR="009169C3" w:rsidRPr="00602C6E" w:rsidRDefault="009169C3" w:rsidP="00602C6E">
      <w:pPr>
        <w:rPr>
          <w:rFonts w:ascii="Times New Roman" w:hAnsi="Times New Roman" w:cs="Times New Roman"/>
          <w:b/>
          <w:sz w:val="28"/>
          <w:szCs w:val="28"/>
        </w:rPr>
      </w:pPr>
      <w:r w:rsidRPr="00602C6E">
        <w:rPr>
          <w:rFonts w:ascii="Times New Roman" w:hAnsi="Times New Roman" w:cs="Times New Roman"/>
          <w:b/>
          <w:sz w:val="28"/>
          <w:szCs w:val="28"/>
        </w:rPr>
        <w:t>Цель: Развивать математические способности детей.</w:t>
      </w:r>
    </w:p>
    <w:p w:rsidR="009169C3" w:rsidRPr="00602C6E" w:rsidRDefault="009169C3" w:rsidP="00602C6E">
      <w:pPr>
        <w:rPr>
          <w:rFonts w:ascii="Times New Roman" w:hAnsi="Times New Roman" w:cs="Times New Roman"/>
          <w:b/>
          <w:sz w:val="28"/>
          <w:szCs w:val="28"/>
        </w:rPr>
      </w:pPr>
      <w:r w:rsidRPr="00602C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• Закрепить счёт в пределах пяти;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• Умение соотносить цифры с количеством предметов;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• Закреплять представление о геометрических фигурах (круг, квадрат, треугольник);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• Умение обозначать словами положение предметов по отношению к себе (слева, справа, наверху, внизу);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• Формировать умение понимать учебную задачу и выполнять её самостоятельно;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• Продолжать учить решать логические задачи на основе зрительно-воспринимаемой информации.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• Активизировать умственную деятельность детей;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• Развивать память, мышление, сообразительность, воображение;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• Логику мышления;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• Навыки самостоятельной работы.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•Развивать у детей нравственные качества: желание помочь, умение сотрудничать друг с другом;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• Желание учиться с интересом и удовольствием.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Демонстрационный материал: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Набор цифр 1, 2, 3, 4, 5;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Иллюстрации животных;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Игрушки (мышка, лягушка, заяц, лиса, медведь);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lastRenderedPageBreak/>
        <w:t>Макеты домов.</w:t>
      </w:r>
    </w:p>
    <w:p w:rsidR="009169C3" w:rsidRPr="00602C6E" w:rsidRDefault="009169C3" w:rsidP="00602C6E">
      <w:pPr>
        <w:rPr>
          <w:rFonts w:ascii="Times New Roman" w:hAnsi="Times New Roman" w:cs="Times New Roman"/>
          <w:b/>
          <w:sz w:val="28"/>
          <w:szCs w:val="28"/>
        </w:rPr>
      </w:pPr>
      <w:r w:rsidRPr="00602C6E">
        <w:rPr>
          <w:rFonts w:ascii="Times New Roman" w:hAnsi="Times New Roman" w:cs="Times New Roman"/>
          <w:b/>
          <w:sz w:val="28"/>
          <w:szCs w:val="28"/>
        </w:rPr>
        <w:t>Раздаточный материал: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Набор геометрических фигур;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Счетные палочки.</w:t>
      </w:r>
    </w:p>
    <w:p w:rsidR="009169C3" w:rsidRPr="00602C6E" w:rsidRDefault="009169C3" w:rsidP="00602C6E">
      <w:pPr>
        <w:rPr>
          <w:rFonts w:ascii="Times New Roman" w:hAnsi="Times New Roman" w:cs="Times New Roman"/>
          <w:b/>
          <w:sz w:val="28"/>
          <w:szCs w:val="28"/>
        </w:rPr>
      </w:pPr>
      <w:r w:rsidRPr="00602C6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Сегодня мы с вами повторим ранее изученные цифры и геометрические фигуры.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А сейчас скажите мне: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Сколько солнышек на небе?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Сколько колёс у велосипеда?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Сколько лап у кошки?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Сколько пальцев на руке?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Так какие цифры мы повторили? (воспитатель показывает цифры на доске, дети говорят).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Пальчиковая гимнастика «Пальчик-мальчик»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1. Рано утром почтальон Печкин принёс посылку, посмотрим, что нам прислали! Воспитатель достаёт из коробки: мышку, лягушку, зайца, лису, медведя (игрушки) ставим на стол.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Сколько всего игрушек?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Какой по счёту зайка? (3)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А лиса? (2)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В какой сказке встречаются все эти герои? («Теремок»)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А кого у нас не хватает? (волка)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А волк, каким бы был по счёту? (5)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2. Сейчас мы будем строить теремок из геометрических фигур, которые лежат на столе.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Около теремка посадим ёлочку.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Чтобы ёлочка росла, ей необходимы свет и тепло. (Солнышко).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Где расположим солнышко? (Наверху)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lastRenderedPageBreak/>
        <w:t>А когда встаёт солнышко? (утром)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А спать ложится? (вечером)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Какие геометрические фигуры вы использовали в строительстве?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А люди где живут? (в домах)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Чем дома отличаются друг от друга?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Ответы детей: большие, маленькие, высокие, низкие, широкие, узкие.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Если много домов поставим в ряд, получится – улица.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Много улиц это-город.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В каком городе мы живём? 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Итог занятия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Ребята мы сегодня с вами были большие молодцы, все очень старались, дети вам понравилось наша игра?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</w:p>
    <w:p w:rsidR="009169C3" w:rsidRPr="00602C6E" w:rsidRDefault="009169C3" w:rsidP="00602C6E">
      <w:pPr>
        <w:rPr>
          <w:rFonts w:ascii="Times New Roman" w:hAnsi="Times New Roman" w:cs="Times New Roman"/>
          <w:b/>
          <w:sz w:val="28"/>
          <w:szCs w:val="28"/>
        </w:rPr>
      </w:pPr>
      <w:r w:rsidRPr="00602C6E">
        <w:rPr>
          <w:rFonts w:ascii="Times New Roman" w:hAnsi="Times New Roman" w:cs="Times New Roman"/>
          <w:b/>
          <w:sz w:val="28"/>
          <w:szCs w:val="28"/>
        </w:rPr>
        <w:t>Конспект занятия по ФЭМП в средней группе «Количество и счет.</w:t>
      </w:r>
      <w:r w:rsidRPr="00602C6E">
        <w:rPr>
          <w:rFonts w:ascii="Times New Roman" w:hAnsi="Times New Roman" w:cs="Times New Roman"/>
          <w:sz w:val="28"/>
          <w:szCs w:val="28"/>
        </w:rPr>
        <w:t xml:space="preserve"> </w:t>
      </w:r>
      <w:r w:rsidRPr="00602C6E">
        <w:rPr>
          <w:rFonts w:ascii="Times New Roman" w:hAnsi="Times New Roman" w:cs="Times New Roman"/>
          <w:b/>
          <w:sz w:val="28"/>
          <w:szCs w:val="28"/>
        </w:rPr>
        <w:t>Ориентировка в пространстве»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Pr="00602C6E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  <w:r w:rsidRPr="00602C6E">
        <w:rPr>
          <w:rFonts w:ascii="Times New Roman" w:hAnsi="Times New Roman" w:cs="Times New Roman"/>
          <w:sz w:val="28"/>
          <w:szCs w:val="28"/>
        </w:rPr>
        <w:t xml:space="preserve"> </w:t>
      </w:r>
      <w:r w:rsidRPr="00602C6E">
        <w:rPr>
          <w:rFonts w:ascii="Times New Roman" w:hAnsi="Times New Roman" w:cs="Times New Roman"/>
          <w:sz w:val="28"/>
          <w:szCs w:val="28"/>
        </w:rPr>
        <w:br/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b/>
          <w:sz w:val="28"/>
          <w:szCs w:val="28"/>
        </w:rPr>
        <w:t>Цель:</w:t>
      </w:r>
      <w:r w:rsidRPr="00602C6E">
        <w:rPr>
          <w:rFonts w:ascii="Times New Roman" w:hAnsi="Times New Roman" w:cs="Times New Roman"/>
          <w:sz w:val="28"/>
          <w:szCs w:val="28"/>
        </w:rPr>
        <w:t xml:space="preserve"> продолжать учить соотносить цифру и количество предметов; обозначать словами положение предмета относительно себя; решать логическую задачу на основе зрительно воспринимаемой информации.</w:t>
      </w:r>
    </w:p>
    <w:p w:rsidR="009169C3" w:rsidRPr="00602C6E" w:rsidRDefault="009169C3" w:rsidP="00602C6E">
      <w:pPr>
        <w:rPr>
          <w:rFonts w:ascii="Times New Roman" w:hAnsi="Times New Roman" w:cs="Times New Roman"/>
          <w:b/>
          <w:sz w:val="28"/>
          <w:szCs w:val="28"/>
        </w:rPr>
      </w:pPr>
      <w:r w:rsidRPr="00602C6E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Образовательные: соотносить количество предметов с цифрой;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определять пространственные направления от себя: Слева-справа, сверху – снизу.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Развивающие: развивать логическое мышление, слуховое и зрительное внимание, память, мыслительные операции.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lastRenderedPageBreak/>
        <w:t>Воспитательные: воспитывать самостоятельность и инициативу; желание сотрудничать со сверстниками и взрослыми; самостоятельность при выполнении учебно-игровых заданий; интерес к занятиям математикой.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Интегрируемые образовательные области: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«Познание»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«Физическая культура»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«Социализация»</w:t>
      </w:r>
    </w:p>
    <w:p w:rsidR="009169C3" w:rsidRPr="00602C6E" w:rsidRDefault="009169C3" w:rsidP="00602C6E">
      <w:pPr>
        <w:rPr>
          <w:rFonts w:ascii="Times New Roman" w:hAnsi="Times New Roman" w:cs="Times New Roman"/>
          <w:b/>
          <w:sz w:val="28"/>
          <w:szCs w:val="28"/>
        </w:rPr>
      </w:pPr>
      <w:r w:rsidRPr="00602C6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- беседа о времени года;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- беседа о весенних месяцах;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- беседа о проснувшихся насекомых.</w:t>
      </w:r>
    </w:p>
    <w:p w:rsidR="009169C3" w:rsidRPr="00602C6E" w:rsidRDefault="009169C3" w:rsidP="00602C6E">
      <w:pPr>
        <w:rPr>
          <w:rFonts w:ascii="Times New Roman" w:hAnsi="Times New Roman" w:cs="Times New Roman"/>
          <w:b/>
          <w:sz w:val="28"/>
          <w:szCs w:val="28"/>
        </w:rPr>
      </w:pPr>
      <w:r w:rsidRPr="00602C6E">
        <w:rPr>
          <w:rFonts w:ascii="Times New Roman" w:hAnsi="Times New Roman" w:cs="Times New Roman"/>
          <w:b/>
          <w:sz w:val="28"/>
          <w:szCs w:val="28"/>
        </w:rPr>
        <w:t>Раздаточный материал: разноцветные шаблоны бабочек.</w:t>
      </w:r>
    </w:p>
    <w:p w:rsidR="009169C3" w:rsidRPr="00602C6E" w:rsidRDefault="009169C3" w:rsidP="00602C6E">
      <w:pPr>
        <w:rPr>
          <w:rFonts w:ascii="Times New Roman" w:hAnsi="Times New Roman" w:cs="Times New Roman"/>
          <w:b/>
          <w:sz w:val="28"/>
          <w:szCs w:val="28"/>
        </w:rPr>
      </w:pPr>
      <w:r w:rsidRPr="00602C6E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Воспитатель. Ребята, к нам сегодня прилетели гости. Послушайте загадку и отгадайте кто это.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Сорвать цветок я захотел,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А он вспорхнул и улетел. (Бабочка.)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Правильно ребята, к нам в гости прилетели бабочки.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Бабочки еще не совсем проснулись и им трудно летать. Им нужно подкрепиться нектаром.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Давайте поможем им в этом!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1. Игра «Сколько бабочек?»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Посмотрите на доску и скажите, что вы видите?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Правильно, один большой цветочек и много маленьких.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Я буду рисовать в большом цветочке цифру, а ваша задача посадить на маленькие цветочки столько бабочек, сколько обозначает цифра в большом цветке.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  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2. Игра «Слева, справа»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lastRenderedPageBreak/>
        <w:t>Посадите бабочку: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Слева от красного цветочка.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Справа от желтого цветочка.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Над синим цветочком.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Под желтым цветочком и т. д.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Воспитатель. Молодцы ребята, всех бабочек накормили. А теперь давайте поможем им взлететь и полетать.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3. Бег с бабочками под музыкальную композицию «Бабочки» Э. Грига.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4. Игра «Найди бабочку подружку»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Найди бабочку такого же цвета и встань в пару.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 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5. Подвижная игра «Бабочка и цветочки».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Среди детей выбираются «бабочка» и водящий. Остальные становятся в круг – они «цветы». По сигналу «бабочка» улетает от водящего, который ее ловит, и прячется то у одного цветка, то у другого. «Цветочек» должен успеть обхватить «бабочку» руками – «лепестками», пока ее не коснулся водящий.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Если водящий поймал «бабочку», то становится «бабочкой», а «бабочка» - водящим. При следующих повторах игры водящий и «бабочка» выбираются жребием.</w:t>
      </w:r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- Чем мы сегодня занимались?</w:t>
      </w:r>
    </w:p>
    <w:p w:rsidR="00602C6E" w:rsidRPr="00602C6E" w:rsidRDefault="009169C3" w:rsidP="00602C6E">
      <w:pPr>
        <w:rPr>
          <w:rFonts w:ascii="Times New Roman" w:hAnsi="Times New Roman" w:cs="Times New Roman"/>
          <w:b/>
          <w:sz w:val="28"/>
          <w:szCs w:val="28"/>
        </w:rPr>
      </w:pPr>
      <w:r w:rsidRPr="00602C6E">
        <w:rPr>
          <w:rFonts w:ascii="Times New Roman" w:hAnsi="Times New Roman" w:cs="Times New Roman"/>
          <w:sz w:val="28"/>
          <w:szCs w:val="28"/>
        </w:rPr>
        <w:t>- Что вам понравилось больше всего?</w:t>
      </w:r>
      <w:r w:rsidR="00602C6E">
        <w:rPr>
          <w:rFonts w:ascii="Arial" w:hAnsi="Arial" w:cs="Arial"/>
          <w:color w:val="111111"/>
          <w:sz w:val="27"/>
          <w:szCs w:val="27"/>
        </w:rPr>
        <w:br/>
      </w:r>
      <w:r w:rsidR="00602C6E" w:rsidRPr="00602C6E">
        <w:rPr>
          <w:rFonts w:ascii="Arial" w:hAnsi="Arial" w:cs="Arial"/>
          <w:b/>
          <w:color w:val="111111"/>
          <w:sz w:val="27"/>
          <w:szCs w:val="27"/>
        </w:rPr>
        <w:t>Конспект занятия по ФЭМП в старшей группе «Счет предметов. Ориентировка в пространстве»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02C6E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Тема</w:t>
      </w:r>
      <w:r w:rsidRPr="00602C6E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Счет предметов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Ориентировка в пространстве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02C6E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7"/>
          <w:szCs w:val="27"/>
        </w:rPr>
        <w:t>: Выявить понимание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пространственных отношений в группе реальных предметов и в группе предметов</w:t>
      </w:r>
      <w:r>
        <w:rPr>
          <w:rFonts w:ascii="Arial" w:hAnsi="Arial" w:cs="Arial"/>
          <w:color w:val="111111"/>
          <w:sz w:val="27"/>
          <w:szCs w:val="27"/>
        </w:rPr>
        <w:t>, изображенных на картинке,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предметно-игровое</w:t>
      </w:r>
      <w:r>
        <w:rPr>
          <w:rFonts w:ascii="Arial" w:hAnsi="Arial" w:cs="Arial"/>
          <w:color w:val="111111"/>
          <w:sz w:val="27"/>
          <w:szCs w:val="27"/>
        </w:rPr>
        <w:t> действие на дифференцировку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пространственных отношений</w:t>
      </w:r>
      <w:r>
        <w:rPr>
          <w:rFonts w:ascii="Arial" w:hAnsi="Arial" w:cs="Arial"/>
          <w:color w:val="111111"/>
          <w:sz w:val="27"/>
          <w:szCs w:val="27"/>
        </w:rPr>
        <w:t>; продолжать закреплять навыки строительства домика разной величины (высокий – двухэтажный, низкий, развивать сюжет игры; учить отражать в постройке свои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представления о знакомых предметах</w:t>
      </w:r>
      <w:r>
        <w:rPr>
          <w:rFonts w:ascii="Arial" w:hAnsi="Arial" w:cs="Arial"/>
          <w:color w:val="111111"/>
          <w:sz w:val="27"/>
          <w:szCs w:val="27"/>
        </w:rPr>
        <w:t>, передавая в постройке основные детали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(стена, крыша, окно, дверь)</w:t>
      </w:r>
      <w:r>
        <w:rPr>
          <w:rFonts w:ascii="Arial" w:hAnsi="Arial" w:cs="Arial"/>
          <w:color w:val="111111"/>
          <w:sz w:val="27"/>
          <w:szCs w:val="27"/>
        </w:rPr>
        <w:t>; закрепить умение выполнять постройку в нужной последовательности.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02C6E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Материалы и оборудование</w:t>
      </w:r>
      <w:r w:rsidRPr="00602C6E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Картинки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счета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Содержание организованной деятельности детей.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02C6E">
        <w:rPr>
          <w:rFonts w:ascii="Arial" w:hAnsi="Arial" w:cs="Arial"/>
          <w:b/>
          <w:color w:val="111111"/>
          <w:sz w:val="27"/>
          <w:szCs w:val="27"/>
        </w:rPr>
        <w:t>1. Организационный момент.</w:t>
      </w:r>
      <w:r>
        <w:rPr>
          <w:rFonts w:ascii="Arial" w:hAnsi="Arial" w:cs="Arial"/>
          <w:color w:val="111111"/>
          <w:sz w:val="27"/>
          <w:szCs w:val="27"/>
        </w:rPr>
        <w:t xml:space="preserve"> Чтение стихотворения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Берестова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Стоял человек на развилке дорог. 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мячик кидал, и страницы листал,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право, где лево–понять он не мог.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И ложку держал, и пол подметал,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вдруг ученик в голове почесал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«Победа!»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-раздался ликующий крик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Той самой рукою, которой писал, 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право, где лево, узнал ученик.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предлагает</w:t>
      </w:r>
      <w:r>
        <w:rPr>
          <w:rFonts w:ascii="Arial" w:hAnsi="Arial" w:cs="Arial"/>
          <w:color w:val="111111"/>
          <w:sz w:val="27"/>
          <w:szCs w:val="27"/>
        </w:rPr>
        <w:t> каждому ребенку показать левую и правую руки.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Счет предметов по картинкам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Упражнения.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«Движение по заданной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инструкции»(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усвоение частей, левой и правой стороны)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 строю шагаем браво. На одной ноге постой-ка,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науки познаем. Будто ты солдатик стойкий.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Знаем лево, знаем право Ногу левую- к груди,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И, конечно же, кругом. Да смотри не упади.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правая рука. А теперь постой на левой,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Ох, наука нелегка! Если ты солдатик смелый.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«Вверх – вниз, сверху – снизу»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а)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Ориентировка в пространстве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наверху, что внизу (Анализ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конструкции башен</w:t>
      </w:r>
      <w:r>
        <w:rPr>
          <w:rFonts w:ascii="Arial" w:hAnsi="Arial" w:cs="Arial"/>
          <w:color w:val="111111"/>
          <w:sz w:val="27"/>
          <w:szCs w:val="27"/>
        </w:rPr>
        <w:t>, построенных из геометрических фигур).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б)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Ориентировка на листе бумаги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Нарисуйте в верхней части листа кружок, в нижней – квадрат.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Положите оранжевый треугольник, положите сверху желтый прямоугольник, а снизу от оранжевого – красный.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«Где котенок?»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Воспитатель. Когда-то находчивый, умный, ловкий, хитрый Кот в сапогах был маленьким шаловливым котенком, который любил играть в прятки.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показывает карточки, где нарисовано, куда прячется котенок, и помогает детям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вопросами типа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Куда спрятался котенок?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Откуда он выскочил? И т. д.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«Где лево, где право?»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Инструкция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02C6E" w:rsidRDefault="00602C6E" w:rsidP="00602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-стоя в шеренге, назвать стоящего справа, слева;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 инструкции расположить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предметы</w:t>
      </w:r>
      <w:r>
        <w:rPr>
          <w:rFonts w:ascii="Arial" w:hAnsi="Arial" w:cs="Arial"/>
          <w:color w:val="111111"/>
          <w:sz w:val="27"/>
          <w:szCs w:val="27"/>
        </w:rPr>
        <w:t> слева и справа от данного;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-определить</w:t>
      </w:r>
      <w:r>
        <w:rPr>
          <w:rFonts w:ascii="Arial" w:hAnsi="Arial" w:cs="Arial"/>
          <w:color w:val="111111"/>
          <w:sz w:val="27"/>
          <w:szCs w:val="27"/>
        </w:rPr>
        <w:t> место соседа по отношению к себе;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определить</w:t>
      </w:r>
      <w:r>
        <w:rPr>
          <w:rFonts w:ascii="Arial" w:hAnsi="Arial" w:cs="Arial"/>
          <w:color w:val="111111"/>
          <w:sz w:val="27"/>
          <w:szCs w:val="27"/>
        </w:rPr>
        <w:t> свое место по отношению к соседу,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ориентируясь</w:t>
      </w:r>
      <w:r>
        <w:rPr>
          <w:rFonts w:ascii="Arial" w:hAnsi="Arial" w:cs="Arial"/>
          <w:color w:val="111111"/>
          <w:sz w:val="27"/>
          <w:szCs w:val="27"/>
        </w:rPr>
        <w:t xml:space="preserve"> на соответствующую руку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соседа(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Я стою справа от Жени, а Женя-слева от меня»</w:t>
      </w:r>
      <w:r>
        <w:rPr>
          <w:rFonts w:ascii="Arial" w:hAnsi="Arial" w:cs="Arial"/>
          <w:color w:val="111111"/>
          <w:sz w:val="27"/>
          <w:szCs w:val="27"/>
        </w:rPr>
        <w:t>);</w:t>
      </w:r>
    </w:p>
    <w:p w:rsidR="00602C6E" w:rsidRDefault="00602C6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стоя попарно лицом друг к другу,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определить сначала у себя</w:t>
      </w:r>
      <w:r>
        <w:rPr>
          <w:rFonts w:ascii="Arial" w:hAnsi="Arial" w:cs="Arial"/>
          <w:color w:val="111111"/>
          <w:sz w:val="27"/>
          <w:szCs w:val="27"/>
        </w:rPr>
        <w:t>, затем у товарища</w:t>
      </w:r>
      <w:r>
        <w:rPr>
          <w:rFonts w:ascii="Arial" w:hAnsi="Arial" w:cs="Arial"/>
          <w:color w:val="111111"/>
          <w:sz w:val="27"/>
          <w:szCs w:val="27"/>
        </w:rPr>
        <w:t xml:space="preserve"> левую руку, правую руку и т.</w:t>
      </w:r>
    </w:p>
    <w:p w:rsidR="00EC45A7" w:rsidRDefault="00EC45A7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подошло наше занятие к концу, хочу отметить Миша, Игорь … были внимательными!!!! Все тоже очень старались, все молодцы!</w:t>
      </w:r>
    </w:p>
    <w:p w:rsidR="00EC45A7" w:rsidRDefault="00EC45A7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C45A7" w:rsidRDefault="00EC45A7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C45A7" w:rsidRDefault="00EC45A7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02C6E" w:rsidRPr="00386345" w:rsidRDefault="00A51C5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86345">
        <w:rPr>
          <w:rFonts w:ascii="Arial" w:hAnsi="Arial" w:cs="Arial"/>
          <w:b/>
          <w:color w:val="111111"/>
          <w:sz w:val="27"/>
          <w:szCs w:val="27"/>
        </w:rPr>
        <w:t xml:space="preserve">Подготовительная группа </w:t>
      </w:r>
    </w:p>
    <w:p w:rsidR="00A51C5E" w:rsidRDefault="00A51C5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 закрепить умение ориентироваться в пространстве от себя и относительно другого предмета, характеризуя положение предметов словами выше, ниже, над-под</w:t>
      </w:r>
    </w:p>
    <w:p w:rsidR="00A51C5E" w:rsidRDefault="00A51C5E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 раздает тетради. Дети рассматривают рисунок (рис 104) вкладка в учебнике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Белошистая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A51C5E" w:rsidRDefault="00AF4E02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Хрюша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решил навести порядок </w:t>
      </w:r>
      <w:r w:rsidR="00A51C5E">
        <w:rPr>
          <w:rFonts w:ascii="Arial" w:hAnsi="Arial" w:cs="Arial"/>
          <w:color w:val="111111"/>
          <w:sz w:val="27"/>
          <w:szCs w:val="27"/>
        </w:rPr>
        <w:t>на полках:</w:t>
      </w:r>
      <w:r w:rsidR="00386345">
        <w:rPr>
          <w:rFonts w:ascii="Arial" w:hAnsi="Arial" w:cs="Arial"/>
          <w:color w:val="111111"/>
          <w:sz w:val="27"/>
          <w:szCs w:val="27"/>
        </w:rPr>
        <w:t xml:space="preserve"> сложил игрушки, но всем места на полке не хватило. Степашка стал помогать </w:t>
      </w:r>
      <w:proofErr w:type="spellStart"/>
      <w:r w:rsidR="00386345">
        <w:rPr>
          <w:rFonts w:ascii="Arial" w:hAnsi="Arial" w:cs="Arial"/>
          <w:color w:val="111111"/>
          <w:sz w:val="27"/>
          <w:szCs w:val="27"/>
        </w:rPr>
        <w:t>Хрюше</w:t>
      </w:r>
      <w:proofErr w:type="spellEnd"/>
      <w:r w:rsidR="00386345">
        <w:rPr>
          <w:rFonts w:ascii="Arial" w:hAnsi="Arial" w:cs="Arial"/>
          <w:color w:val="111111"/>
          <w:sz w:val="27"/>
          <w:szCs w:val="27"/>
        </w:rPr>
        <w:t xml:space="preserve">. Расскажи, что он поменял местами. Что было выше? Что –ниже? Что </w:t>
      </w:r>
      <w:r>
        <w:rPr>
          <w:rFonts w:ascii="Arial" w:hAnsi="Arial" w:cs="Arial"/>
          <w:color w:val="111111"/>
          <w:sz w:val="27"/>
          <w:szCs w:val="27"/>
        </w:rPr>
        <w:t>стало выше</w:t>
      </w:r>
      <w:r w:rsidR="00386345">
        <w:rPr>
          <w:rFonts w:ascii="Arial" w:hAnsi="Arial" w:cs="Arial"/>
          <w:color w:val="111111"/>
          <w:sz w:val="27"/>
          <w:szCs w:val="27"/>
        </w:rPr>
        <w:t>? что –</w:t>
      </w:r>
      <w:r>
        <w:rPr>
          <w:rFonts w:ascii="Arial" w:hAnsi="Arial" w:cs="Arial"/>
          <w:color w:val="111111"/>
          <w:sz w:val="27"/>
          <w:szCs w:val="27"/>
        </w:rPr>
        <w:t xml:space="preserve"> ниже</w:t>
      </w:r>
      <w:r w:rsidR="00386345">
        <w:rPr>
          <w:rFonts w:ascii="Arial" w:hAnsi="Arial" w:cs="Arial"/>
          <w:color w:val="111111"/>
          <w:sz w:val="27"/>
          <w:szCs w:val="27"/>
        </w:rPr>
        <w:t>?</w:t>
      </w:r>
    </w:p>
    <w:p w:rsidR="00AF4E02" w:rsidRDefault="00386345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Затем детям дается второе задание. Воспитатель может попросить детей поставить пальчик на тот флажок</w:t>
      </w:r>
      <w:r w:rsidR="00AF4E02"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color w:val="111111"/>
          <w:sz w:val="27"/>
          <w:szCs w:val="27"/>
        </w:rPr>
        <w:t>который выше всех, пока</w:t>
      </w:r>
      <w:r w:rsidR="00AF4E02">
        <w:rPr>
          <w:rFonts w:ascii="Arial" w:hAnsi="Arial" w:cs="Arial"/>
          <w:color w:val="111111"/>
          <w:sz w:val="27"/>
          <w:szCs w:val="27"/>
        </w:rPr>
        <w:t>жи</w:t>
      </w:r>
      <w:r>
        <w:rPr>
          <w:rFonts w:ascii="Arial" w:hAnsi="Arial" w:cs="Arial"/>
          <w:color w:val="111111"/>
          <w:sz w:val="27"/>
          <w:szCs w:val="27"/>
        </w:rPr>
        <w:t xml:space="preserve"> флажок</w:t>
      </w:r>
      <w:r w:rsidR="00AF4E02"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color w:val="111111"/>
          <w:sz w:val="27"/>
          <w:szCs w:val="27"/>
        </w:rPr>
        <w:t xml:space="preserve">который ниже всех, раскрась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 желтый цвет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флажок который в</w:t>
      </w:r>
      <w:r w:rsidR="00AF4E02">
        <w:rPr>
          <w:rFonts w:ascii="Arial" w:hAnsi="Arial" w:cs="Arial"/>
          <w:color w:val="111111"/>
          <w:sz w:val="27"/>
          <w:szCs w:val="27"/>
        </w:rPr>
        <w:t>ыше всех.</w:t>
      </w:r>
    </w:p>
    <w:p w:rsidR="00386345" w:rsidRDefault="00AF4E02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вы сегодня молодцы!!! Мне понравилось, как вы сегодня работали, особенно Маша молодец, была внимательна и старалась, а вот Ваня в следующий раз обязательно старайся, сегодня я тебе даю грустный смайлик, старайся Ванечка.</w:t>
      </w:r>
      <w:r w:rsidR="00386345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AF4E02" w:rsidRPr="007E59E6" w:rsidRDefault="00AF4E02" w:rsidP="00602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7E59E6">
        <w:rPr>
          <w:rFonts w:ascii="Arial" w:hAnsi="Arial" w:cs="Arial"/>
          <w:b/>
          <w:color w:val="111111"/>
          <w:sz w:val="28"/>
          <w:szCs w:val="28"/>
        </w:rPr>
        <w:t>ГАСОВА ЕКАТЕРИНА 3ДО9</w:t>
      </w:r>
    </w:p>
    <w:p w:rsidR="00602C6E" w:rsidRPr="00602C6E" w:rsidRDefault="00602C6E" w:rsidP="00602C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69C3" w:rsidRPr="00602C6E" w:rsidRDefault="009169C3" w:rsidP="00602C6E">
      <w:pPr>
        <w:rPr>
          <w:rFonts w:ascii="Times New Roman" w:hAnsi="Times New Roman" w:cs="Times New Roman"/>
          <w:sz w:val="28"/>
          <w:szCs w:val="28"/>
        </w:rPr>
      </w:pPr>
    </w:p>
    <w:p w:rsidR="007B78AC" w:rsidRPr="00602C6E" w:rsidRDefault="007B78AC" w:rsidP="00602C6E">
      <w:pPr>
        <w:rPr>
          <w:rFonts w:ascii="Times New Roman" w:hAnsi="Times New Roman" w:cs="Times New Roman"/>
          <w:sz w:val="28"/>
          <w:szCs w:val="28"/>
        </w:rPr>
      </w:pPr>
    </w:p>
    <w:sectPr w:rsidR="007B78AC" w:rsidRPr="0060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C3"/>
    <w:rsid w:val="00386345"/>
    <w:rsid w:val="00602C6E"/>
    <w:rsid w:val="007B78AC"/>
    <w:rsid w:val="007E59E6"/>
    <w:rsid w:val="009169C3"/>
    <w:rsid w:val="00A51C5E"/>
    <w:rsid w:val="00AF4E02"/>
    <w:rsid w:val="00E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8520"/>
  <w15:chartTrackingRefBased/>
  <w15:docId w15:val="{3139B2D4-DE6E-4319-AC91-AD2109E2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0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2020-03-23T18:06:00Z</dcterms:created>
  <dcterms:modified xsi:type="dcterms:W3CDTF">2020-03-23T19:23:00Z</dcterms:modified>
</cp:coreProperties>
</file>